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D93C0" w14:textId="12C3AFA3" w:rsidR="001E17B6" w:rsidRPr="001E17B6" w:rsidRDefault="001E17B6" w:rsidP="00A6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E17B6">
        <w:rPr>
          <w:rFonts w:ascii="TimesNewRomanPS" w:eastAsia="Times New Roman" w:hAnsi="TimesNewRomanPS" w:cs="Times New Roman"/>
          <w:b/>
          <w:bCs/>
          <w:color w:val="auto"/>
          <w:bdr w:val="none" w:sz="0" w:space="0" w:color="auto"/>
        </w:rPr>
        <w:t xml:space="preserve">AUTODICHIARAZIONE AI SENSI DEGLI ARTT. 46 E 47 D.P.R. N. 445/2000 </w:t>
      </w:r>
      <w:r w:rsidR="00A67BDF">
        <w:rPr>
          <w:rFonts w:ascii="TimesNewRomanPS" w:eastAsia="Times New Roman" w:hAnsi="TimesNewRomanPS" w:cs="Times New Roman"/>
          <w:b/>
          <w:bCs/>
          <w:color w:val="auto"/>
          <w:bdr w:val="none" w:sz="0" w:space="0" w:color="auto"/>
        </w:rPr>
        <w:t>E SUCCESSIVE MODIFICHE</w:t>
      </w:r>
    </w:p>
    <w:p w14:paraId="70992D88" w14:textId="581A9315" w:rsidR="00A67BDF" w:rsidRDefault="001E17B6" w:rsidP="00A6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480" w:lineRule="auto"/>
        <w:jc w:val="both"/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</w:pP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Il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sottoscritto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_______________________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,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nato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a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_________________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il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________________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, residente</w:t>
      </w:r>
      <w:r w:rsidR="007B6E60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/domiciliato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in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____________________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alla Via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______________ </w:t>
      </w:r>
      <w:r w:rsidR="001A601F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,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utenza telefon</w:t>
      </w:r>
      <w:r w:rsidR="007B6E60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o mobile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n.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____________________</w:t>
      </w:r>
      <w:r w:rsidR="00A67BDF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="007B6E60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oppure telefono fisso ____________________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, consapevole delle conseguenze penali previste in caso di dichiarazioni mendaci a pubblico ufficiale 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(art. 495 c.p.)</w:t>
      </w:r>
      <w:r w:rsidR="007F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,</w:t>
      </w:r>
      <w:r w:rsidR="007F17B6" w:rsidRPr="007F17B6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 xml:space="preserve"> nella sua qualità di atleta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</w:t>
      </w:r>
      <w:r w:rsidR="007F17B6" w:rsidRPr="007F17B6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>oppure staff del comitato organizzatore</w:t>
      </w:r>
      <w:r w:rsidR="00D105E9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 xml:space="preserve"> oppure proprietario o affidatario del cavallo _____________________________________</w:t>
      </w:r>
    </w:p>
    <w:p w14:paraId="0A0086EF" w14:textId="4096B48C" w:rsidR="007F17B6" w:rsidRDefault="007F17B6" w:rsidP="00A6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e</w:t>
      </w:r>
    </w:p>
    <w:p w14:paraId="45BC26A7" w14:textId="57DF87A0" w:rsidR="007F17B6" w:rsidRPr="001E17B6" w:rsidRDefault="007F17B6" w:rsidP="00A6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Il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sottoscritto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_______________________,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nato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a _________________ il ________________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, residente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/</w:t>
      </w:r>
      <w:proofErr w:type="gramStart"/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domiciliato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in</w:t>
      </w:r>
      <w:proofErr w:type="gramEnd"/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____________________ alla Via ______________ , </w:t>
      </w:r>
      <w:r w:rsidR="00A67BDF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utenza telefon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o mobile n.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______________________ oppure telefono fisso ____________________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, consapevole delle conseguenze penali previste in caso di dichiarazioni mendaci a pubblico ufficiale 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(art. 495 c.p.)</w:t>
      </w: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, </w:t>
      </w:r>
      <w:r w:rsidRPr="007F17B6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>nella sua qualità di accompagnatore d</w:t>
      </w:r>
      <w:r w:rsidR="00A67BDF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>ell’</w:t>
      </w:r>
      <w:r w:rsidRPr="007F17B6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>atleta</w:t>
      </w:r>
      <w:r w:rsidR="00A67BDF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 xml:space="preserve"> sopra indicato</w:t>
      </w:r>
    </w:p>
    <w:p w14:paraId="051B4543" w14:textId="18392151" w:rsidR="001E17B6" w:rsidRPr="001E17B6" w:rsidRDefault="001E17B6" w:rsidP="00065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DICHIARA</w:t>
      </w:r>
      <w:r w:rsidR="00CE24F2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/</w:t>
      </w:r>
      <w:r w:rsidR="007F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NO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SOTTO LA PROPRIA RESPONSABILITÀ</w:t>
      </w:r>
    </w:p>
    <w:p w14:paraId="57C8C712" w14:textId="77777777" w:rsidR="007B6E60" w:rsidRDefault="001E17B6" w:rsidP="00065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sym w:font="Wingdings" w:char="F0D8"/>
      </w: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t>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di essere a conoscenza delle misure normative di contenimento del contagio da COVID-19 vigenti alla data odierna, concernenti le limitazioni alla possibilit</w:t>
      </w:r>
      <w:r w:rsidR="004849EC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à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di spostamento delle persone fisiche all’interno del territorio nazionale;</w:t>
      </w:r>
    </w:p>
    <w:p w14:paraId="023CBB7D" w14:textId="4C89D774" w:rsidR="00065974" w:rsidRDefault="001E17B6" w:rsidP="00065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sym w:font="Wingdings" w:char="F0D8"/>
      </w: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t>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di essere a conoscenza delle altre misure e limitazioni previste da ordinanze o altri provvedimenti amministrativi adottati dal Presidente della Regione o dal Sindaco ai sensi delle vigenti normative; </w:t>
      </w:r>
    </w:p>
    <w:p w14:paraId="6EF15AF6" w14:textId="09EC4271" w:rsidR="001E17B6" w:rsidRPr="001E17B6" w:rsidRDefault="001E17B6" w:rsidP="00065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sym w:font="Wingdings" w:char="F0D8"/>
      </w: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t>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di essere a conoscenza delle sanzioni previste dall’art. 4 del decreto-legge 25 marzo 2020, n. 19, e dall’art. 2 del decreto-legge 16 maggio 2020, n. 33</w:t>
      </w:r>
      <w:r w:rsidR="007B6E60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e successivi provvedimenti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; </w:t>
      </w:r>
    </w:p>
    <w:p w14:paraId="3C3B842F" w14:textId="0014CA2C" w:rsidR="004849EC" w:rsidRDefault="001E17B6" w:rsidP="00065974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  <w:r w:rsidRPr="001E17B6">
        <w:rPr>
          <w:rFonts w:ascii="Segoe UI Symbol" w:hAnsi="Segoe UI Symbol" w:cs="Segoe UI Symbol"/>
        </w:rPr>
        <w:t>➢</w:t>
      </w:r>
      <w:r w:rsidRPr="001E17B6">
        <w:rPr>
          <w:rFonts w:ascii="Wingdings" w:hAnsi="Wingdings"/>
        </w:rPr>
        <w:t></w:t>
      </w:r>
      <w:r w:rsidRPr="001E17B6">
        <w:rPr>
          <w:rFonts w:ascii="TimesNewRomanPS" w:hAnsi="TimesNewRomanPS"/>
          <w:b/>
          <w:bCs/>
          <w:sz w:val="22"/>
          <w:szCs w:val="22"/>
        </w:rPr>
        <w:t>che lo spostamento è determinato da</w:t>
      </w:r>
      <w:r w:rsidR="004849EC">
        <w:rPr>
          <w:rFonts w:ascii="TimesNewRomanPS" w:hAnsi="TimesNewRomanPS"/>
          <w:b/>
          <w:bCs/>
          <w:sz w:val="22"/>
          <w:szCs w:val="22"/>
        </w:rPr>
        <w:t xml:space="preserve">lla </w:t>
      </w:r>
      <w:r w:rsidR="00A67BDF">
        <w:rPr>
          <w:rFonts w:ascii="TimesNewRomanPS" w:hAnsi="TimesNewRomanPS"/>
          <w:b/>
          <w:bCs/>
          <w:sz w:val="22"/>
          <w:szCs w:val="22"/>
        </w:rPr>
        <w:t>necessità</w:t>
      </w:r>
      <w:r w:rsidR="004849EC">
        <w:rPr>
          <w:rFonts w:ascii="TimesNewRomanPS" w:hAnsi="TimesNewRomanPS"/>
          <w:b/>
          <w:bCs/>
          <w:sz w:val="22"/>
          <w:szCs w:val="22"/>
        </w:rPr>
        <w:t xml:space="preserve"> di </w:t>
      </w:r>
      <w:r w:rsidR="007B6E60">
        <w:rPr>
          <w:rFonts w:ascii="TimesNewRomanPS" w:hAnsi="TimesNewRomanPS"/>
          <w:b/>
          <w:bCs/>
          <w:sz w:val="22"/>
          <w:szCs w:val="22"/>
        </w:rPr>
        <w:t>svolgere allenamenti/gara di</w:t>
      </w:r>
      <w:r w:rsidR="004849EC">
        <w:rPr>
          <w:rFonts w:ascii="TimesNewRomanPS" w:hAnsi="TimesNewRomanPS"/>
          <w:b/>
          <w:bCs/>
          <w:sz w:val="22"/>
          <w:szCs w:val="22"/>
        </w:rPr>
        <w:t xml:space="preserve"> sport equestri, disciplina non sospesa dal DPCM del 03 novembre 2020</w:t>
      </w:r>
      <w:r w:rsidR="00A67BDF">
        <w:rPr>
          <w:rFonts w:ascii="TimesNewRomanPS" w:hAnsi="TimesNewRomanPS"/>
          <w:b/>
          <w:bCs/>
          <w:sz w:val="22"/>
          <w:szCs w:val="22"/>
        </w:rPr>
        <w:t xml:space="preserve">. </w:t>
      </w:r>
      <w:r w:rsidR="00A67BDF" w:rsidRPr="00A67BDF">
        <w:rPr>
          <w:rFonts w:ascii="TimesNewRomanPS" w:hAnsi="TimesNewRomanPS"/>
          <w:sz w:val="22"/>
          <w:szCs w:val="22"/>
        </w:rPr>
        <w:t>L</w:t>
      </w:r>
      <w:r w:rsidR="00065974" w:rsidRPr="00A67BDF">
        <w:rPr>
          <w:rFonts w:ascii="TimesNewRomanPS" w:hAnsi="TimesNewRomanPS"/>
          <w:sz w:val="22"/>
          <w:szCs w:val="22"/>
        </w:rPr>
        <w:t>’</w:t>
      </w:r>
      <w:r w:rsidR="00065974" w:rsidRPr="00A67BDF">
        <w:rPr>
          <w:color w:val="333333"/>
          <w:sz w:val="22"/>
          <w:szCs w:val="22"/>
        </w:rPr>
        <w:t>a</w:t>
      </w:r>
      <w:r w:rsidR="00065974" w:rsidRPr="00065974">
        <w:rPr>
          <w:color w:val="333333"/>
          <w:sz w:val="22"/>
          <w:szCs w:val="22"/>
        </w:rPr>
        <w:t>rt. 2, comma 4, lettera a)</w:t>
      </w:r>
      <w:r w:rsidR="00065974">
        <w:rPr>
          <w:color w:val="333333"/>
          <w:sz w:val="22"/>
          <w:szCs w:val="22"/>
        </w:rPr>
        <w:t xml:space="preserve"> del citato decreto, </w:t>
      </w:r>
      <w:r w:rsidR="007B6E60">
        <w:rPr>
          <w:color w:val="333333"/>
          <w:sz w:val="22"/>
          <w:szCs w:val="22"/>
        </w:rPr>
        <w:t>che</w:t>
      </w:r>
      <w:r w:rsidR="00065974" w:rsidRPr="00065974">
        <w:rPr>
          <w:color w:val="333333"/>
          <w:sz w:val="22"/>
          <w:szCs w:val="22"/>
        </w:rPr>
        <w:t xml:space="preserve"> vieta lo spostamento in entrata</w:t>
      </w:r>
      <w:r w:rsidR="00065974">
        <w:rPr>
          <w:color w:val="333333"/>
          <w:sz w:val="22"/>
          <w:szCs w:val="22"/>
        </w:rPr>
        <w:t xml:space="preserve"> </w:t>
      </w:r>
      <w:r w:rsidR="00065974" w:rsidRPr="00065974">
        <w:rPr>
          <w:color w:val="333333"/>
          <w:sz w:val="22"/>
          <w:szCs w:val="22"/>
        </w:rPr>
        <w:t>o</w:t>
      </w:r>
      <w:r w:rsidR="00065974">
        <w:rPr>
          <w:color w:val="333333"/>
          <w:sz w:val="22"/>
          <w:szCs w:val="22"/>
        </w:rPr>
        <w:t xml:space="preserve"> in</w:t>
      </w:r>
      <w:r w:rsidR="00065974" w:rsidRPr="00065974">
        <w:rPr>
          <w:color w:val="333333"/>
          <w:sz w:val="22"/>
          <w:szCs w:val="22"/>
        </w:rPr>
        <w:t xml:space="preserve"> uscita dalla Regione, </w:t>
      </w:r>
      <w:r w:rsidR="00065974">
        <w:rPr>
          <w:color w:val="333333"/>
          <w:sz w:val="22"/>
          <w:szCs w:val="22"/>
        </w:rPr>
        <w:t xml:space="preserve">non si applica </w:t>
      </w:r>
      <w:r w:rsidR="00065974" w:rsidRPr="00065974">
        <w:rPr>
          <w:color w:val="333333"/>
          <w:sz w:val="22"/>
          <w:szCs w:val="22"/>
        </w:rPr>
        <w:t>agli atleti e relativi accompagnatori che devono svolgere allenamenti</w:t>
      </w:r>
      <w:r w:rsidR="007B6E60">
        <w:rPr>
          <w:color w:val="333333"/>
          <w:sz w:val="22"/>
          <w:szCs w:val="22"/>
        </w:rPr>
        <w:t xml:space="preserve"> per partecipare o partecipare direttamente alle competizioni autorizzate dal CONI</w:t>
      </w:r>
      <w:r w:rsidR="00065974" w:rsidRPr="00065974">
        <w:rPr>
          <w:color w:val="333333"/>
          <w:sz w:val="22"/>
          <w:szCs w:val="22"/>
        </w:rPr>
        <w:t xml:space="preserve"> sul territorio regionale</w:t>
      </w:r>
      <w:r w:rsidR="00065974">
        <w:rPr>
          <w:color w:val="333333"/>
          <w:sz w:val="22"/>
          <w:szCs w:val="22"/>
        </w:rPr>
        <w:t>, anche partend</w:t>
      </w:r>
      <w:bookmarkStart w:id="0" w:name="_GoBack"/>
      <w:bookmarkEnd w:id="0"/>
      <w:r w:rsidR="00065974">
        <w:rPr>
          <w:color w:val="333333"/>
          <w:sz w:val="22"/>
          <w:szCs w:val="22"/>
        </w:rPr>
        <w:t>o da altre regioni o da comuni diversi</w:t>
      </w:r>
      <w:r w:rsidR="00065974">
        <w:rPr>
          <w:rFonts w:ascii="TimesNewRomanPS" w:hAnsi="TimesNewRomanPS"/>
          <w:b/>
          <w:bCs/>
          <w:sz w:val="22"/>
          <w:szCs w:val="22"/>
        </w:rPr>
        <w:t>.</w:t>
      </w:r>
    </w:p>
    <w:p w14:paraId="75A93908" w14:textId="77777777" w:rsidR="003B6042" w:rsidRDefault="003B6042" w:rsidP="003B6042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0E128394" w14:textId="25101959" w:rsidR="003B6042" w:rsidRDefault="003B6042" w:rsidP="003B6042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A)</w:t>
      </w:r>
    </w:p>
    <w:p w14:paraId="10EB1E03" w14:textId="3540B2A7" w:rsidR="007B6E60" w:rsidRDefault="00065974" w:rsidP="003B6042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I</w:t>
      </w:r>
      <w:r w:rsidR="004849EC">
        <w:rPr>
          <w:rFonts w:ascii="TimesNewRomanPS" w:hAnsi="TimesNewRomanPS"/>
          <w:b/>
          <w:bCs/>
          <w:sz w:val="22"/>
          <w:szCs w:val="22"/>
        </w:rPr>
        <w:t>n particolare</w:t>
      </w:r>
      <w:r w:rsidR="00972EB5">
        <w:rPr>
          <w:rFonts w:ascii="TimesNewRomanPS" w:hAnsi="TimesNewRomanPS"/>
          <w:b/>
          <w:bCs/>
          <w:sz w:val="22"/>
          <w:szCs w:val="22"/>
        </w:rPr>
        <w:t xml:space="preserve">, il sottoscritto è </w:t>
      </w:r>
    </w:p>
    <w:p w14:paraId="6719DB91" w14:textId="77777777" w:rsidR="006E09B0" w:rsidRDefault="00972EB5" w:rsidP="006E09B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tesserato presso la Federazione Italiana Sport Equestri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tessera n.___________</w:t>
      </w:r>
      <w:r>
        <w:rPr>
          <w:rFonts w:ascii="TimesNewRomanPS" w:hAnsi="TimesNewRomanPS"/>
          <w:b/>
          <w:bCs/>
          <w:sz w:val="22"/>
          <w:szCs w:val="22"/>
        </w:rPr>
        <w:t xml:space="preserve">, e </w:t>
      </w:r>
      <w:r w:rsidR="007B6E60">
        <w:rPr>
          <w:rFonts w:ascii="TimesNewRomanPS" w:hAnsi="TimesNewRomanPS"/>
          <w:b/>
          <w:bCs/>
          <w:sz w:val="22"/>
          <w:szCs w:val="22"/>
        </w:rPr>
        <w:t>deve</w:t>
      </w: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effettuare allenamenti </w:t>
      </w:r>
      <w:r w:rsidR="007F17B6">
        <w:rPr>
          <w:rFonts w:ascii="TimesNewRomanPS" w:hAnsi="TimesNewRomanPS"/>
          <w:b/>
          <w:bCs/>
          <w:sz w:val="22"/>
          <w:szCs w:val="22"/>
        </w:rPr>
        <w:t>per partecipare alle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competizioni autorizzate negli Sport Equestri,</w:t>
      </w:r>
      <w:r>
        <w:rPr>
          <w:rFonts w:ascii="TimesNewRomanPS" w:hAnsi="TimesNewRomanPS"/>
          <w:b/>
          <w:bCs/>
          <w:sz w:val="22"/>
          <w:szCs w:val="22"/>
        </w:rPr>
        <w:t xml:space="preserve"> nelle modalità consentite 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e prescritte </w:t>
      </w:r>
      <w:r>
        <w:rPr>
          <w:rFonts w:ascii="TimesNewRomanPS" w:hAnsi="TimesNewRomanPS"/>
          <w:b/>
          <w:bCs/>
          <w:sz w:val="22"/>
          <w:szCs w:val="22"/>
        </w:rPr>
        <w:t xml:space="preserve">dalle norme in vigore; </w:t>
      </w:r>
    </w:p>
    <w:p w14:paraId="4C3726E8" w14:textId="39F7C9F8" w:rsidR="006E09B0" w:rsidRDefault="00972EB5" w:rsidP="006E09B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lastRenderedPageBreak/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accompagnatore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con la qualità di _____________</w:t>
      </w:r>
      <w:r w:rsidR="006E09B0">
        <w:rPr>
          <w:rFonts w:ascii="TimesNewRomanPS" w:hAnsi="TimesNewRomanPS"/>
          <w:b/>
          <w:bCs/>
          <w:sz w:val="22"/>
          <w:szCs w:val="22"/>
        </w:rPr>
        <w:t>_________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riconosciuta dal Protocollo federale pubblicato presso il sito</w:t>
      </w:r>
      <w:r w:rsidR="006E09B0">
        <w:rPr>
          <w:rFonts w:ascii="TimesNewRomanPS" w:hAnsi="TimesNewRomanPS"/>
          <w:b/>
          <w:bCs/>
          <w:sz w:val="22"/>
          <w:szCs w:val="22"/>
        </w:rPr>
        <w:t xml:space="preserve"> (</w:t>
      </w:r>
      <w:hyperlink r:id="rId7" w:history="1">
        <w:r w:rsidR="006E09B0" w:rsidRPr="00E5709E">
          <w:rPr>
            <w:rStyle w:val="Collegamentoipertestuale"/>
            <w:rFonts w:ascii="TimesNewRomanPS" w:hAnsi="TimesNewRomanPS"/>
            <w:b/>
            <w:bCs/>
            <w:sz w:val="22"/>
            <w:szCs w:val="22"/>
          </w:rPr>
          <w:t>https://www.fise.it/images/AAANEWS2016/DOCUMENTI/DOCUMENTI_2020/Delibera_Presidente_n._113.pdf</w:t>
        </w:r>
      </w:hyperlink>
      <w:r w:rsidR="006E09B0">
        <w:rPr>
          <w:rFonts w:ascii="TimesNewRomanPS" w:hAnsi="TimesNewRomanPS"/>
          <w:b/>
          <w:bCs/>
          <w:sz w:val="22"/>
          <w:szCs w:val="22"/>
        </w:rPr>
        <w:t>)</w:t>
      </w:r>
      <w:r w:rsidR="007F17B6">
        <w:rPr>
          <w:rFonts w:ascii="TimesNewRomanPS" w:hAnsi="TimesNewRomanPS"/>
          <w:b/>
          <w:bCs/>
          <w:sz w:val="22"/>
          <w:szCs w:val="22"/>
        </w:rPr>
        <w:t>,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</w:t>
      </w:r>
      <w:r>
        <w:rPr>
          <w:rFonts w:ascii="TimesNewRomanPS" w:hAnsi="TimesNewRomanPS"/>
          <w:b/>
          <w:bCs/>
          <w:sz w:val="22"/>
          <w:szCs w:val="22"/>
        </w:rPr>
        <w:t>d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el tesserato _______________________________ </w:t>
      </w:r>
      <w:r>
        <w:rPr>
          <w:rFonts w:ascii="TimesNewRomanPS" w:hAnsi="TimesNewRomanPS"/>
          <w:b/>
          <w:bCs/>
          <w:sz w:val="22"/>
          <w:szCs w:val="22"/>
        </w:rPr>
        <w:t>presso la Federazione Italiana Sport Equestri</w:t>
      </w:r>
      <w:r w:rsidR="006E09B0">
        <w:t xml:space="preserve"> (Istruttore (obbligatorio in caso di minore), il </w:t>
      </w:r>
      <w:proofErr w:type="spellStart"/>
      <w:r w:rsidR="006E09B0">
        <w:t>Groom</w:t>
      </w:r>
      <w:proofErr w:type="spellEnd"/>
      <w:r w:rsidR="006E09B0">
        <w:t>, il proprietario del cavallo (solo se preventivamente richiesto e il nominativo coincide con quello presente sul passaporto del cavallo), l’autista del van il tempo necessario per effettuare le operazioni di scarico/carico, entrambi i genitori, o in alternativa un solo accompagnatore delegato dal genitore, solo qualora il concorrente sia un minore, eventuali accompagnatori ulteriori richiesti da atleti para per particolari esigenze personali);</w:t>
      </w:r>
    </w:p>
    <w:p w14:paraId="33FC910E" w14:textId="703AA324" w:rsidR="00972EB5" w:rsidRDefault="00065974" w:rsidP="00CF7B94">
      <w:pPr>
        <w:pStyle w:val="NormaleWeb"/>
        <w:spacing w:before="0" w:beforeAutospacing="0" w:after="0" w:afterAutospacing="0" w:line="480" w:lineRule="auto"/>
        <w:ind w:firstLine="709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972EB5">
        <w:rPr>
          <w:rFonts w:ascii="TimesNewRomanPS" w:hAnsi="TimesNewRomanPS"/>
          <w:b/>
          <w:bCs/>
          <w:sz w:val="22"/>
          <w:szCs w:val="22"/>
        </w:rPr>
        <w:sym w:font="Symbol" w:char="F07F"/>
      </w:r>
      <w:r w:rsidR="00972EB5">
        <w:rPr>
          <w:rFonts w:ascii="TimesNewRomanPS" w:hAnsi="TimesNewRomanPS"/>
          <w:b/>
          <w:bCs/>
          <w:sz w:val="22"/>
          <w:szCs w:val="22"/>
        </w:rPr>
        <w:t xml:space="preserve"> p</w:t>
      </w:r>
      <w:r w:rsidR="00621BE0">
        <w:rPr>
          <w:rFonts w:ascii="TimesNewRomanPS" w:hAnsi="TimesNewRomanPS"/>
          <w:b/>
          <w:bCs/>
          <w:sz w:val="22"/>
          <w:szCs w:val="22"/>
        </w:rPr>
        <w:t>roprietario/affidatario d</w:t>
      </w:r>
      <w:r w:rsidR="00CF7B94">
        <w:rPr>
          <w:rFonts w:ascii="TimesNewRomanPS" w:hAnsi="TimesNewRomanPS"/>
          <w:b/>
          <w:bCs/>
          <w:sz w:val="22"/>
          <w:szCs w:val="22"/>
        </w:rPr>
        <w:t xml:space="preserve">el </w:t>
      </w:r>
      <w:r w:rsidR="00621BE0">
        <w:rPr>
          <w:rFonts w:ascii="TimesNewRomanPS" w:hAnsi="TimesNewRomanPS"/>
          <w:b/>
          <w:bCs/>
          <w:sz w:val="22"/>
          <w:szCs w:val="22"/>
        </w:rPr>
        <w:t>cavallo</w:t>
      </w:r>
      <w:r w:rsidR="00CF7B94">
        <w:rPr>
          <w:rFonts w:ascii="TimesNewRomanPS" w:hAnsi="TimesNewRomanPS"/>
          <w:b/>
          <w:bCs/>
          <w:sz w:val="22"/>
          <w:szCs w:val="22"/>
        </w:rPr>
        <w:t xml:space="preserve"> _______________________________________</w:t>
      </w:r>
      <w:r w:rsidR="00621BE0">
        <w:rPr>
          <w:rFonts w:ascii="TimesNewRomanPS" w:hAnsi="TimesNewRomanPS"/>
          <w:b/>
          <w:bCs/>
          <w:sz w:val="22"/>
          <w:szCs w:val="22"/>
        </w:rPr>
        <w:t xml:space="preserve"> iscritto alla Federazione Italiana Sport Equestri al n</w:t>
      </w:r>
      <w:r w:rsidR="00CF7B94">
        <w:rPr>
          <w:rFonts w:ascii="TimesNewRomanPS" w:hAnsi="TimesNewRomanPS"/>
          <w:b/>
          <w:bCs/>
          <w:sz w:val="22"/>
          <w:szCs w:val="22"/>
        </w:rPr>
        <w:t>.</w:t>
      </w:r>
      <w:r w:rsidR="00621BE0">
        <w:rPr>
          <w:rFonts w:ascii="TimesNewRomanPS" w:hAnsi="TimesNewRomanPS"/>
          <w:b/>
          <w:bCs/>
          <w:sz w:val="22"/>
          <w:szCs w:val="22"/>
        </w:rPr>
        <w:t>________________</w:t>
      </w:r>
      <w:r w:rsidR="00972EB5">
        <w:rPr>
          <w:rFonts w:ascii="TimesNewRomanPS" w:hAnsi="TimesNewRomanPS"/>
          <w:b/>
          <w:bCs/>
          <w:sz w:val="22"/>
          <w:szCs w:val="22"/>
        </w:rPr>
        <w:t xml:space="preserve"> che </w:t>
      </w:r>
      <w:r w:rsidR="00621BE0">
        <w:rPr>
          <w:rFonts w:ascii="TimesNewRomanPS" w:hAnsi="TimesNewRomanPS"/>
          <w:b/>
          <w:bCs/>
          <w:sz w:val="22"/>
          <w:szCs w:val="22"/>
        </w:rPr>
        <w:t>deve accudire il proprio cavallo ospitato presso il circolo _____________________, affiliato alla Federazione Italiana Sport Equestre al n. ____________ e sito in _______________ alla via _____________________, come previsto dalla Circolare del Ministero della Salute del 15 maggio 2020 n. 0011185 – DGSAF-MDS-P presente sul sito federale (</w:t>
      </w:r>
      <w:r w:rsidR="00621BE0" w:rsidRPr="00621BE0">
        <w:rPr>
          <w:rFonts w:ascii="TimesNewRomanPS" w:hAnsi="TimesNewRomanPS"/>
          <w:b/>
          <w:bCs/>
          <w:sz w:val="22"/>
          <w:szCs w:val="22"/>
        </w:rPr>
        <w:t>https://www.fise.it/images/AAANEWS2016/DOCUMENTI/DOCUMENTI_2020/Emergenza_COVID19_-_Misure_relative_alla_salute_e_al_benessere_degli_animali.pdf.pdf</w:t>
      </w:r>
      <w:r w:rsidR="00621BE0">
        <w:rPr>
          <w:rFonts w:ascii="TimesNewRomanPS" w:hAnsi="TimesNewRomanPS"/>
          <w:b/>
          <w:bCs/>
          <w:sz w:val="22"/>
          <w:szCs w:val="22"/>
        </w:rPr>
        <w:t>)</w:t>
      </w:r>
      <w:r>
        <w:rPr>
          <w:rFonts w:ascii="TimesNewRomanPS" w:hAnsi="TimesNewRomanPS"/>
          <w:b/>
          <w:bCs/>
          <w:sz w:val="22"/>
          <w:szCs w:val="22"/>
        </w:rPr>
        <w:t>.</w:t>
      </w:r>
    </w:p>
    <w:p w14:paraId="63219068" w14:textId="77777777" w:rsidR="00621BE0" w:rsidRDefault="00621BE0" w:rsidP="00621BE0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63273DDC" w14:textId="77777777" w:rsidR="00065974" w:rsidRDefault="00065974" w:rsidP="00065974">
      <w:pPr>
        <w:pStyle w:val="NormaleWeb"/>
        <w:spacing w:before="0" w:beforeAutospacing="0" w:after="0" w:afterAutospacing="0"/>
        <w:ind w:firstLine="708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* * * * *</w:t>
      </w:r>
    </w:p>
    <w:p w14:paraId="5F125622" w14:textId="77777777" w:rsidR="003B6042" w:rsidRDefault="003B6042" w:rsidP="003B6042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39EC49C2" w14:textId="77777777" w:rsidR="003B6042" w:rsidRDefault="003B6042" w:rsidP="003B6042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B) </w:t>
      </w:r>
    </w:p>
    <w:p w14:paraId="1EE8E2C7" w14:textId="550B9F54" w:rsidR="007B6E60" w:rsidRDefault="00065974" w:rsidP="003B6042">
      <w:pPr>
        <w:pStyle w:val="NormaleWeb"/>
        <w:spacing w:before="0" w:beforeAutospacing="0" w:after="0" w:afterAutospacing="0"/>
        <w:jc w:val="both"/>
      </w:pPr>
      <w:r>
        <w:rPr>
          <w:rFonts w:ascii="TimesNewRomanPS" w:hAnsi="TimesNewRomanPS"/>
          <w:b/>
          <w:bCs/>
          <w:sz w:val="22"/>
          <w:szCs w:val="22"/>
        </w:rPr>
        <w:t>In particolare, il sottoscritto è</w:t>
      </w:r>
    </w:p>
    <w:p w14:paraId="6F0ADCC7" w14:textId="1B3005F1" w:rsidR="007B6E60" w:rsidRDefault="00065974" w:rsidP="007B6E6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tesserato presso la Federazione Italiana Sport Equestri,</w:t>
      </w:r>
      <w:r w:rsidR="006E09B0">
        <w:rPr>
          <w:rFonts w:ascii="TimesNewRomanPS" w:hAnsi="TimesNewRomanPS"/>
          <w:b/>
          <w:bCs/>
          <w:sz w:val="22"/>
          <w:szCs w:val="22"/>
        </w:rPr>
        <w:t xml:space="preserve"> tessera n. ___________</w:t>
      </w:r>
      <w:r>
        <w:rPr>
          <w:rFonts w:ascii="TimesNewRomanPS" w:hAnsi="TimesNewRomanPS"/>
          <w:b/>
          <w:bCs/>
          <w:sz w:val="22"/>
          <w:szCs w:val="22"/>
        </w:rPr>
        <w:t xml:space="preserve"> che </w:t>
      </w:r>
      <w:r w:rsidR="007F17B6">
        <w:rPr>
          <w:rFonts w:ascii="TimesNewRomanPS" w:hAnsi="TimesNewRomanPS"/>
          <w:b/>
          <w:bCs/>
          <w:sz w:val="22"/>
          <w:szCs w:val="22"/>
        </w:rPr>
        <w:t xml:space="preserve">deve </w:t>
      </w:r>
      <w:r>
        <w:rPr>
          <w:rFonts w:ascii="TimesNewRomanPS" w:hAnsi="TimesNewRomanPS"/>
          <w:b/>
          <w:bCs/>
          <w:sz w:val="22"/>
          <w:szCs w:val="22"/>
        </w:rPr>
        <w:t>partecipare alle manifestazioni sportive agonistiche con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 le </w:t>
      </w:r>
      <w:r>
        <w:rPr>
          <w:rFonts w:ascii="TimesNewRomanPS" w:hAnsi="TimesNewRomanPS"/>
          <w:b/>
          <w:bCs/>
          <w:sz w:val="22"/>
          <w:szCs w:val="22"/>
        </w:rPr>
        <w:t>modalità consentite dalle norme in vigore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. Nello specifico </w:t>
      </w:r>
      <w:r w:rsidR="007F17B6">
        <w:rPr>
          <w:rFonts w:ascii="TimesNewRomanPS" w:hAnsi="TimesNewRomanPS"/>
          <w:b/>
          <w:bCs/>
          <w:sz w:val="22"/>
          <w:szCs w:val="22"/>
        </w:rPr>
        <w:t>è concorrente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 al Concorso ippico nazionale, autorizzato dal Coni, che si svolgerà presso gli impianti dell’ASD___________________________, siti in _________________, previsto per le date dal______, al ____________; </w:t>
      </w:r>
    </w:p>
    <w:p w14:paraId="1E94B1A2" w14:textId="3BF9FA53" w:rsidR="00E7400F" w:rsidRDefault="00065974" w:rsidP="007B6E6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accompagnatore </w:t>
      </w:r>
      <w:r w:rsidR="003B6042">
        <w:rPr>
          <w:rFonts w:ascii="TimesNewRomanPS" w:hAnsi="TimesNewRomanPS"/>
          <w:b/>
          <w:bCs/>
          <w:sz w:val="22"/>
          <w:szCs w:val="22"/>
        </w:rPr>
        <w:t xml:space="preserve">con la qualità di _____________ </w:t>
      </w:r>
      <w:r w:rsidR="00D61DCF">
        <w:rPr>
          <w:rFonts w:ascii="TimesNewRomanPS" w:hAnsi="TimesNewRomanPS"/>
          <w:b/>
          <w:bCs/>
          <w:sz w:val="22"/>
          <w:szCs w:val="22"/>
        </w:rPr>
        <w:t xml:space="preserve">, </w:t>
      </w:r>
      <w:r w:rsidR="003B6042">
        <w:rPr>
          <w:rFonts w:ascii="TimesNewRomanPS" w:hAnsi="TimesNewRomanPS"/>
          <w:b/>
          <w:bCs/>
          <w:sz w:val="22"/>
          <w:szCs w:val="22"/>
        </w:rPr>
        <w:t xml:space="preserve">riconosciuta dal Protocollo federale pubblicato presso il sito della </w:t>
      </w:r>
      <w:r>
        <w:rPr>
          <w:rFonts w:ascii="TimesNewRomanPS" w:hAnsi="TimesNewRomanPS"/>
          <w:b/>
          <w:bCs/>
          <w:sz w:val="22"/>
          <w:szCs w:val="22"/>
        </w:rPr>
        <w:t>Federazione Italiana Sport Equestri</w:t>
      </w:r>
      <w:r w:rsidR="003B6042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6E09B0">
        <w:t xml:space="preserve">(Istruttore (obbligatorio in caso di minore), il </w:t>
      </w:r>
      <w:proofErr w:type="spellStart"/>
      <w:r w:rsidR="006E09B0">
        <w:t>Groom</w:t>
      </w:r>
      <w:proofErr w:type="spellEnd"/>
      <w:r w:rsidR="006E09B0">
        <w:t xml:space="preserve">, il proprietario del cavallo (solo se preventivamente richiesto e il nominativo coincide con quello presente sul passaporto del cavallo), l’autista del van il tempo necessario per effettuare le operazioni di scarico/carico, entrambi i genitori, o in alternativa un solo accompagnatore delegato dal genitore, solo qualora il concorrente sia un minore, eventuali accompagnatori ulteriori richiesti da atleti para per particolari esigenze personali) </w:t>
      </w:r>
      <w:r w:rsidR="003B6042">
        <w:rPr>
          <w:rFonts w:ascii="TimesNewRomanPS" w:hAnsi="TimesNewRomanPS"/>
          <w:b/>
          <w:bCs/>
          <w:sz w:val="22"/>
          <w:szCs w:val="22"/>
        </w:rPr>
        <w:t>del sig. __________________ tessera n. ___________</w:t>
      </w:r>
      <w:r w:rsidRPr="00972EB5">
        <w:rPr>
          <w:rFonts w:ascii="TimesNewRomanPS" w:hAnsi="TimesNewRomanPS"/>
          <w:b/>
          <w:bCs/>
          <w:sz w:val="22"/>
          <w:szCs w:val="22"/>
        </w:rPr>
        <w:t xml:space="preserve"> </w:t>
      </w:r>
      <w:r>
        <w:rPr>
          <w:rFonts w:ascii="TimesNewRomanPS" w:hAnsi="TimesNewRomanPS"/>
          <w:b/>
          <w:bCs/>
          <w:sz w:val="22"/>
          <w:szCs w:val="22"/>
        </w:rPr>
        <w:t xml:space="preserve">che </w:t>
      </w:r>
      <w:r w:rsidR="003B6042">
        <w:rPr>
          <w:rFonts w:ascii="TimesNewRomanPS" w:hAnsi="TimesNewRomanPS"/>
          <w:b/>
          <w:bCs/>
          <w:sz w:val="22"/>
          <w:szCs w:val="22"/>
        </w:rPr>
        <w:t xml:space="preserve">deve </w:t>
      </w:r>
      <w:r>
        <w:rPr>
          <w:rFonts w:ascii="TimesNewRomanPS" w:hAnsi="TimesNewRomanPS"/>
          <w:b/>
          <w:bCs/>
          <w:sz w:val="22"/>
          <w:szCs w:val="22"/>
        </w:rPr>
        <w:t>partecipare alle manifestazioni sportive agonistiche con le modalità consentite dalle norme in vigore.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 Nello specifico intende prendere parte al Concorso ippico nazionale, autorizzato dal Coni, che si svolgerà presso gli impianti dell’ASD___________________________, siti in _________________, previsto per le date dal______, al ____________.</w:t>
      </w:r>
    </w:p>
    <w:p w14:paraId="0508796E" w14:textId="751AA0B5" w:rsidR="003B6042" w:rsidRDefault="003B6042" w:rsidP="003B6042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componente dello staff  dell’organizzatore del Concorso ippico nazionale, autorizzato dal Coni, che si svolgerà presso gli impianti dell’ASD___________________________, siti in _________________, previsto per le date dal______, al ____________con la qualità di __________________________________________ riconosciuta dal Protocollo federale pubblicato </w:t>
      </w:r>
      <w:r>
        <w:rPr>
          <w:rFonts w:ascii="TimesNewRomanPS" w:hAnsi="TimesNewRomanPS"/>
          <w:b/>
          <w:bCs/>
          <w:sz w:val="22"/>
          <w:szCs w:val="22"/>
        </w:rPr>
        <w:lastRenderedPageBreak/>
        <w:t xml:space="preserve">presso il sito della Federazione Italiana Sport Equestri che deve partecipare all’organizzazione della manifestazione sportiva con le modalità consentite dalle norme in vigore. </w:t>
      </w:r>
    </w:p>
    <w:p w14:paraId="518F6452" w14:textId="77777777" w:rsidR="003B6042" w:rsidRDefault="003B6042" w:rsidP="007B6E6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479756B2" w14:textId="77777777" w:rsidR="006E09B0" w:rsidRDefault="006E09B0" w:rsidP="00065974">
      <w:pPr>
        <w:pStyle w:val="NormaleWeb"/>
        <w:spacing w:before="0" w:beforeAutospacing="0" w:after="0" w:afterAutospacing="0"/>
        <w:ind w:left="708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4E8BA21E" w14:textId="77777777" w:rsidR="004849EC" w:rsidRPr="004849EC" w:rsidRDefault="00065974" w:rsidP="003B6042">
      <w:pPr>
        <w:pStyle w:val="Normale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Specifica che </w:t>
      </w:r>
      <w:r w:rsidR="00972EB5">
        <w:rPr>
          <w:rFonts w:ascii="TimesNewRomanPS" w:hAnsi="TimesNewRomanPS"/>
          <w:b/>
          <w:bCs/>
          <w:sz w:val="22"/>
          <w:szCs w:val="22"/>
        </w:rPr>
        <w:t>l’</w:t>
      </w:r>
      <w:r w:rsidR="004849EC" w:rsidRPr="004849EC">
        <w:rPr>
          <w:color w:val="333333"/>
          <w:sz w:val="22"/>
          <w:szCs w:val="22"/>
        </w:rPr>
        <w:t>art. 1, comma 9, lettera e) consent</w:t>
      </w:r>
      <w:r w:rsidR="00972EB5">
        <w:rPr>
          <w:color w:val="333333"/>
          <w:sz w:val="22"/>
          <w:szCs w:val="22"/>
        </w:rPr>
        <w:t>e</w:t>
      </w:r>
      <w:r w:rsidR="004849EC" w:rsidRPr="004849EC">
        <w:rPr>
          <w:color w:val="333333"/>
          <w:sz w:val="22"/>
          <w:szCs w:val="22"/>
        </w:rPr>
        <w:t xml:space="preserve"> lo svolgimento delle competizioni, riconosciute di interesse nazionale da apposito provvedimento del CONI, a seguito delle indicazioni fornite dalla Federazione, che </w:t>
      </w:r>
      <w:r>
        <w:rPr>
          <w:color w:val="333333"/>
          <w:sz w:val="22"/>
          <w:szCs w:val="22"/>
        </w:rPr>
        <w:t xml:space="preserve">sono </w:t>
      </w:r>
      <w:r w:rsidR="004849EC" w:rsidRPr="004849EC">
        <w:rPr>
          <w:color w:val="333333"/>
          <w:sz w:val="22"/>
          <w:szCs w:val="22"/>
        </w:rPr>
        <w:t>rintracciabili su</w:t>
      </w:r>
      <w:r>
        <w:rPr>
          <w:color w:val="333333"/>
          <w:sz w:val="22"/>
          <w:szCs w:val="22"/>
        </w:rPr>
        <w:t>l</w:t>
      </w:r>
      <w:r w:rsidR="004849EC" w:rsidRPr="004849EC">
        <w:rPr>
          <w:color w:val="333333"/>
          <w:sz w:val="22"/>
          <w:szCs w:val="22"/>
        </w:rPr>
        <w:t xml:space="preserve"> calendari</w:t>
      </w:r>
      <w:r>
        <w:rPr>
          <w:color w:val="333333"/>
          <w:sz w:val="22"/>
          <w:szCs w:val="22"/>
        </w:rPr>
        <w:t>o</w:t>
      </w:r>
      <w:r w:rsidR="004849EC" w:rsidRPr="004849EC">
        <w:rPr>
          <w:color w:val="333333"/>
          <w:sz w:val="22"/>
          <w:szCs w:val="22"/>
        </w:rPr>
        <w:t xml:space="preserve"> federal</w:t>
      </w:r>
      <w:r>
        <w:rPr>
          <w:color w:val="333333"/>
          <w:sz w:val="22"/>
          <w:szCs w:val="22"/>
        </w:rPr>
        <w:t xml:space="preserve">e pubblicato sul sito </w:t>
      </w:r>
      <w:r w:rsidR="00E7400F">
        <w:rPr>
          <w:color w:val="333333"/>
          <w:sz w:val="22"/>
          <w:szCs w:val="22"/>
        </w:rPr>
        <w:t>www.fise.it</w:t>
      </w:r>
      <w:r w:rsidR="004849EC" w:rsidRPr="004849EC">
        <w:rPr>
          <w:color w:val="333333"/>
          <w:sz w:val="22"/>
          <w:szCs w:val="22"/>
        </w:rPr>
        <w:t xml:space="preserve">. Tali manifestazioni saranno svolte all’interno di impianti sportivi utilizzati a porte chiuse o all’aperto senza accesso di pubblico. </w:t>
      </w:r>
    </w:p>
    <w:p w14:paraId="5DD72B65" w14:textId="3C3D2E82" w:rsidR="00E7400F" w:rsidRDefault="00E7400F" w:rsidP="00EE6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Comunica </w:t>
      </w:r>
      <w:r w:rsidR="001E17B6"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che lo spostamento è iniziato da</w:t>
      </w: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        </w:t>
      </w:r>
      <w:r w:rsidR="001E17B6"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_________________________________________________________________________________</w:t>
      </w:r>
    </w:p>
    <w:p w14:paraId="394F62FC" w14:textId="6D356A77" w:rsidR="001E17B6" w:rsidRPr="001E17B6" w:rsidRDefault="00E7400F" w:rsidP="00EE6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e con </w:t>
      </w:r>
      <w:r w:rsidR="001E17B6"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destinazione _________________________________________________________________________________</w:t>
      </w: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.</w:t>
      </w:r>
      <w:r w:rsidR="001E17B6"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</w:t>
      </w:r>
    </w:p>
    <w:p w14:paraId="4DB0C89B" w14:textId="77777777" w:rsidR="00EE6745" w:rsidRDefault="001E17B6" w:rsidP="003B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Data, e luogo </w:t>
      </w:r>
    </w:p>
    <w:p w14:paraId="5B67ABF0" w14:textId="35425B2E" w:rsidR="003B6042" w:rsidRDefault="00D61DCF" w:rsidP="003B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</w:t>
      </w:r>
      <w:r w:rsidR="003B6042">
        <w:rPr>
          <w:rFonts w:ascii="Times New Roman" w:eastAsia="Times New Roman" w:hAnsi="Times New Roman" w:cs="Times New Roman"/>
          <w:color w:val="auto"/>
          <w:bdr w:val="none" w:sz="0" w:space="0" w:color="auto"/>
        </w:rPr>
        <w:t>______________</w:t>
      </w:r>
    </w:p>
    <w:p w14:paraId="0C72BCCD" w14:textId="77777777" w:rsidR="00EE6745" w:rsidRDefault="00EE6745" w:rsidP="001C5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5CBF7772" w14:textId="120CB46F" w:rsidR="001E17B6" w:rsidRPr="001E17B6" w:rsidRDefault="001C5107" w:rsidP="001C5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F</w:t>
      </w:r>
      <w:r w:rsidR="001E17B6"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irma del dichiarante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 w:rsidR="001E17B6"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</w:p>
    <w:p w14:paraId="38562D1A" w14:textId="149191F1" w:rsidR="00031E9A" w:rsidRDefault="00031E9A" w:rsidP="001E17B6"/>
    <w:p w14:paraId="2F9899C0" w14:textId="228054ED" w:rsidR="00CF7B94" w:rsidRDefault="00CF7B94" w:rsidP="001E17B6">
      <w:r>
        <w:t>Allegati:</w:t>
      </w:r>
    </w:p>
    <w:p w14:paraId="3046D1E7" w14:textId="3253069A" w:rsidR="00CF7B94" w:rsidRDefault="00CF7B94" w:rsidP="00CF7B94">
      <w:pPr>
        <w:pStyle w:val="Paragrafoelenco"/>
        <w:numPr>
          <w:ilvl w:val="0"/>
          <w:numId w:val="5"/>
        </w:numPr>
      </w:pPr>
      <w:r>
        <w:t>______________</w:t>
      </w:r>
    </w:p>
    <w:p w14:paraId="36310B4D" w14:textId="69A2C231" w:rsidR="00CF7B94" w:rsidRPr="001E17B6" w:rsidRDefault="00CF7B94" w:rsidP="00CF7B94">
      <w:pPr>
        <w:pStyle w:val="Paragrafoelenco"/>
        <w:numPr>
          <w:ilvl w:val="0"/>
          <w:numId w:val="5"/>
        </w:numPr>
      </w:pPr>
      <w:r>
        <w:t>______________</w:t>
      </w:r>
    </w:p>
    <w:sectPr w:rsidR="00CF7B94" w:rsidRPr="001E17B6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5D557" w14:textId="77777777" w:rsidR="0078571C" w:rsidRDefault="0078571C">
      <w:r>
        <w:separator/>
      </w:r>
    </w:p>
  </w:endnote>
  <w:endnote w:type="continuationSeparator" w:id="0">
    <w:p w14:paraId="1C9BDEB1" w14:textId="77777777" w:rsidR="0078571C" w:rsidRDefault="0078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2922" w14:textId="77777777" w:rsidR="00C440AA" w:rsidRDefault="00126D07">
    <w:pPr>
      <w:pStyle w:val="Pidipagina"/>
      <w:tabs>
        <w:tab w:val="clear" w:pos="9638"/>
        <w:tab w:val="right" w:pos="9044"/>
      </w:tabs>
      <w:jc w:val="center"/>
    </w:pPr>
    <w:r>
      <w:rPr>
        <w:rStyle w:val="Nessuno"/>
        <w:rFonts w:ascii="Times New Roman" w:hAnsi="Times New Roman"/>
      </w:rPr>
      <w:fldChar w:fldCharType="begin"/>
    </w:r>
    <w:r>
      <w:rPr>
        <w:rStyle w:val="Nessuno"/>
        <w:rFonts w:ascii="Times New Roman" w:hAnsi="Times New Roman"/>
      </w:rPr>
      <w:instrText xml:space="preserve"> PAGE </w:instrText>
    </w:r>
    <w:r>
      <w:rPr>
        <w:rStyle w:val="Nessuno"/>
        <w:rFonts w:ascii="Times New Roman" w:hAnsi="Times New Roman"/>
      </w:rPr>
      <w:fldChar w:fldCharType="separate"/>
    </w:r>
    <w:r w:rsidR="007F46A2">
      <w:rPr>
        <w:rStyle w:val="Nessuno"/>
        <w:rFonts w:ascii="Times New Roman" w:hAnsi="Times New Roman"/>
        <w:noProof/>
      </w:rPr>
      <w:t>1</w:t>
    </w:r>
    <w:r>
      <w:rPr>
        <w:rStyle w:val="Nessuno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A5504" w14:textId="77777777" w:rsidR="0078571C" w:rsidRDefault="0078571C">
      <w:r>
        <w:separator/>
      </w:r>
    </w:p>
  </w:footnote>
  <w:footnote w:type="continuationSeparator" w:id="0">
    <w:p w14:paraId="17AA7E1E" w14:textId="77777777" w:rsidR="0078571C" w:rsidRDefault="007857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343CD" w14:textId="77777777" w:rsidR="00C440AA" w:rsidRDefault="00C440AA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441"/>
    <w:multiLevelType w:val="hybridMultilevel"/>
    <w:tmpl w:val="D0C4ABA6"/>
    <w:lvl w:ilvl="0" w:tplc="0298EB8A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57A9"/>
    <w:multiLevelType w:val="hybridMultilevel"/>
    <w:tmpl w:val="4664C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38A9"/>
    <w:multiLevelType w:val="hybridMultilevel"/>
    <w:tmpl w:val="ECE6C7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E6347"/>
    <w:multiLevelType w:val="hybridMultilevel"/>
    <w:tmpl w:val="CA5CE1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35729"/>
    <w:multiLevelType w:val="multilevel"/>
    <w:tmpl w:val="308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AA"/>
    <w:rsid w:val="00023453"/>
    <w:rsid w:val="00031E9A"/>
    <w:rsid w:val="00065974"/>
    <w:rsid w:val="00067F6A"/>
    <w:rsid w:val="0008494E"/>
    <w:rsid w:val="000B4266"/>
    <w:rsid w:val="00126853"/>
    <w:rsid w:val="00126D07"/>
    <w:rsid w:val="00156446"/>
    <w:rsid w:val="001A601F"/>
    <w:rsid w:val="001A64E7"/>
    <w:rsid w:val="001C5107"/>
    <w:rsid w:val="001E17B6"/>
    <w:rsid w:val="00212439"/>
    <w:rsid w:val="00257200"/>
    <w:rsid w:val="002716C4"/>
    <w:rsid w:val="00296540"/>
    <w:rsid w:val="002D3AA8"/>
    <w:rsid w:val="0030499B"/>
    <w:rsid w:val="00383E5E"/>
    <w:rsid w:val="003B6042"/>
    <w:rsid w:val="00403DFD"/>
    <w:rsid w:val="00423AF3"/>
    <w:rsid w:val="00436CB0"/>
    <w:rsid w:val="004849EC"/>
    <w:rsid w:val="004E7AF0"/>
    <w:rsid w:val="00534AC0"/>
    <w:rsid w:val="00542AE0"/>
    <w:rsid w:val="005869BE"/>
    <w:rsid w:val="005C652B"/>
    <w:rsid w:val="005F70AF"/>
    <w:rsid w:val="00621BE0"/>
    <w:rsid w:val="00634838"/>
    <w:rsid w:val="00652891"/>
    <w:rsid w:val="0066752C"/>
    <w:rsid w:val="006867BB"/>
    <w:rsid w:val="006E09B0"/>
    <w:rsid w:val="00700F83"/>
    <w:rsid w:val="00734EFD"/>
    <w:rsid w:val="00745ECE"/>
    <w:rsid w:val="00761661"/>
    <w:rsid w:val="007624CB"/>
    <w:rsid w:val="007831BB"/>
    <w:rsid w:val="0078571C"/>
    <w:rsid w:val="007A690E"/>
    <w:rsid w:val="007B6E60"/>
    <w:rsid w:val="007D1DDA"/>
    <w:rsid w:val="007F17B6"/>
    <w:rsid w:val="007F46A2"/>
    <w:rsid w:val="00804A79"/>
    <w:rsid w:val="00834294"/>
    <w:rsid w:val="0084014F"/>
    <w:rsid w:val="008B0547"/>
    <w:rsid w:val="00972EB5"/>
    <w:rsid w:val="009B45CF"/>
    <w:rsid w:val="00A32D68"/>
    <w:rsid w:val="00A67BDF"/>
    <w:rsid w:val="00A87EE8"/>
    <w:rsid w:val="00AB6EB7"/>
    <w:rsid w:val="00B03AF4"/>
    <w:rsid w:val="00B22A74"/>
    <w:rsid w:val="00B71BF9"/>
    <w:rsid w:val="00B806DE"/>
    <w:rsid w:val="00BE7A6A"/>
    <w:rsid w:val="00C33AC7"/>
    <w:rsid w:val="00C440AA"/>
    <w:rsid w:val="00C52C71"/>
    <w:rsid w:val="00C72B73"/>
    <w:rsid w:val="00CA4CF9"/>
    <w:rsid w:val="00CE24F2"/>
    <w:rsid w:val="00CF7B94"/>
    <w:rsid w:val="00D105E9"/>
    <w:rsid w:val="00D108A8"/>
    <w:rsid w:val="00D360D3"/>
    <w:rsid w:val="00D61DCF"/>
    <w:rsid w:val="00DA71EF"/>
    <w:rsid w:val="00E11CB8"/>
    <w:rsid w:val="00E66F60"/>
    <w:rsid w:val="00E7400F"/>
    <w:rsid w:val="00E84669"/>
    <w:rsid w:val="00EC7BB8"/>
    <w:rsid w:val="00EE1A1E"/>
    <w:rsid w:val="00EE6745"/>
    <w:rsid w:val="00EF078F"/>
    <w:rsid w:val="00F3344C"/>
    <w:rsid w:val="00F56519"/>
    <w:rsid w:val="00F711C1"/>
    <w:rsid w:val="00F7376E"/>
    <w:rsid w:val="00F76149"/>
    <w:rsid w:val="00F77BDB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2278"/>
  <w15:docId w15:val="{B676B652-1A3F-6243-95CB-AD33B2F1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paragraph" w:styleId="Paragrafoelenco">
    <w:name w:val="List Paragraph"/>
    <w:basedOn w:val="Normale"/>
    <w:uiPriority w:val="34"/>
    <w:qFormat/>
    <w:rsid w:val="0008494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E17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4849EC"/>
    <w:rPr>
      <w:i/>
      <w:iCs/>
    </w:rPr>
  </w:style>
  <w:style w:type="character" w:styleId="Enfasigrassetto">
    <w:name w:val="Strong"/>
    <w:basedOn w:val="Carpredefinitoparagrafo"/>
    <w:uiPriority w:val="22"/>
    <w:qFormat/>
    <w:rsid w:val="004849EC"/>
    <w:rPr>
      <w:b/>
      <w:bCs/>
    </w:rPr>
  </w:style>
  <w:style w:type="character" w:customStyle="1" w:styleId="apple-converted-space">
    <w:name w:val="apple-converted-space"/>
    <w:basedOn w:val="Carpredefinitoparagrafo"/>
    <w:rsid w:val="004849E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0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ise.it/images/AAANEWS2016/DOCUMENTI/DOCUMENTI_2020/Delibera_Presidente_n._113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1035</Words>
  <Characters>5902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Enrico Perez</cp:lastModifiedBy>
  <cp:revision>2</cp:revision>
  <cp:lastPrinted>2020-11-04T17:58:00Z</cp:lastPrinted>
  <dcterms:created xsi:type="dcterms:W3CDTF">2020-11-08T19:47:00Z</dcterms:created>
  <dcterms:modified xsi:type="dcterms:W3CDTF">2020-11-08T19:47:00Z</dcterms:modified>
</cp:coreProperties>
</file>