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CD0AD" w14:textId="77777777" w:rsidR="003C0A70" w:rsidRPr="004C6596" w:rsidRDefault="003C0A70" w:rsidP="00BD0736">
      <w:pPr>
        <w:rPr>
          <w:b/>
          <w:bCs/>
        </w:rPr>
      </w:pPr>
    </w:p>
    <w:p w14:paraId="760E7721" w14:textId="77777777" w:rsidR="00BD0736" w:rsidRPr="004C6596" w:rsidRDefault="00BD0736" w:rsidP="00BD0736">
      <w:pPr>
        <w:jc w:val="center"/>
        <w:rPr>
          <w:b/>
          <w:bCs/>
        </w:rPr>
      </w:pPr>
      <w:r w:rsidRPr="004C6596">
        <w:rPr>
          <w:b/>
          <w:bCs/>
        </w:rPr>
        <w:t>ALLEGATO 3</w:t>
      </w:r>
    </w:p>
    <w:p w14:paraId="23FD179D" w14:textId="77777777" w:rsidR="00BD0736" w:rsidRDefault="00BD0736" w:rsidP="00BD0736">
      <w:pPr>
        <w:jc w:val="center"/>
      </w:pPr>
    </w:p>
    <w:p w14:paraId="3F7FA7CB" w14:textId="77777777" w:rsidR="00BD0736" w:rsidRPr="004C6596" w:rsidRDefault="00BD0736" w:rsidP="00BD0736">
      <w:pPr>
        <w:jc w:val="center"/>
        <w:rPr>
          <w:b/>
          <w:bCs/>
        </w:rPr>
      </w:pPr>
      <w:r w:rsidRPr="004C6596">
        <w:rPr>
          <w:b/>
          <w:bCs/>
        </w:rPr>
        <w:t>DICHIARAZIONI INTEGRATIVE</w:t>
      </w:r>
    </w:p>
    <w:p w14:paraId="442EF0A2" w14:textId="1F4431A6" w:rsidR="00BD0736" w:rsidRDefault="00BD0736" w:rsidP="00284CDF">
      <w:pPr>
        <w:jc w:val="both"/>
      </w:pPr>
      <w:r>
        <w:t xml:space="preserve">Procedura aperta ai sensi del D. Lgs. n. 50/2016 </w:t>
      </w:r>
      <w:proofErr w:type="spellStart"/>
      <w:r>
        <w:t>ss.mm.ii</w:t>
      </w:r>
      <w:proofErr w:type="spellEnd"/>
      <w:r>
        <w:t xml:space="preserve">., per l’affidamento dei servizi di copertura assicurativa per conto e a favore di Federazione Italiana Sport Equestri (F.I.S.E.), dei suoi organi centrali e periferici, degli enti affiliati ed aggregati e dei suoi Tesserati - </w:t>
      </w:r>
      <w:r w:rsidR="00284CDF" w:rsidRPr="00284CDF">
        <w:t>(CIG. 8349094327 – n. gara 7803275)</w:t>
      </w:r>
      <w:r>
        <w:t xml:space="preserve"> </w:t>
      </w:r>
    </w:p>
    <w:p w14:paraId="57D259AE" w14:textId="77777777" w:rsidR="00BD0736" w:rsidRDefault="00BD0736" w:rsidP="00BD0736">
      <w:r>
        <w:t xml:space="preserve"> </w:t>
      </w:r>
    </w:p>
    <w:p w14:paraId="3BC75874" w14:textId="77777777" w:rsidR="00BD0736" w:rsidRDefault="00BD0736" w:rsidP="00BD0736">
      <w:pPr>
        <w:jc w:val="both"/>
      </w:pPr>
      <w:r>
        <w:t xml:space="preserve">Il sottoscritto ______________________________________________ nato a _____________        </w:t>
      </w:r>
    </w:p>
    <w:p w14:paraId="699937B9" w14:textId="77777777" w:rsidR="00BD0736" w:rsidRDefault="00BD0736" w:rsidP="00BD0736">
      <w:pPr>
        <w:jc w:val="both"/>
      </w:pPr>
      <w:r>
        <w:t xml:space="preserve"> </w:t>
      </w:r>
    </w:p>
    <w:p w14:paraId="35FBAF64" w14:textId="77777777" w:rsidR="00BD0736" w:rsidRDefault="00BD0736" w:rsidP="00BD0736">
      <w:pPr>
        <w:jc w:val="both"/>
      </w:pPr>
      <w:r>
        <w:t xml:space="preserve">il _____________ e residente </w:t>
      </w:r>
      <w:proofErr w:type="gramStart"/>
      <w:r>
        <w:t>in  _</w:t>
      </w:r>
      <w:proofErr w:type="gramEnd"/>
      <w:r>
        <w:t>________________________ nella sua qualità di</w:t>
      </w:r>
    </w:p>
    <w:p w14:paraId="13845A7C" w14:textId="77777777" w:rsidR="00BD0736" w:rsidRDefault="00BD0736" w:rsidP="00BD0736">
      <w:pPr>
        <w:jc w:val="both"/>
      </w:pPr>
      <w:r>
        <w:t xml:space="preserve">______________________   per l’impresa </w:t>
      </w:r>
      <w:proofErr w:type="gramStart"/>
      <w:r>
        <w:t>concorrente  _</w:t>
      </w:r>
      <w:proofErr w:type="gramEnd"/>
      <w:r>
        <w:t>___________________ con sede in______________________   telefono n.   ______________   fax n.   _____________                 Codice fiscale __________________</w:t>
      </w:r>
      <w:proofErr w:type="gramStart"/>
      <w:r>
        <w:t>_  partita</w:t>
      </w:r>
      <w:proofErr w:type="gramEnd"/>
      <w:r>
        <w:t xml:space="preserve"> IVA n.    ___________________   e – mail_____________    </w:t>
      </w:r>
      <w:proofErr w:type="spellStart"/>
      <w:r>
        <w:t>pec</w:t>
      </w:r>
      <w:proofErr w:type="spellEnd"/>
      <w:r>
        <w:t xml:space="preserve">______________________                         </w:t>
      </w:r>
    </w:p>
    <w:p w14:paraId="579001A4" w14:textId="77777777" w:rsidR="00BD0736" w:rsidRDefault="00BD0736" w:rsidP="00BD0736">
      <w:r>
        <w:t xml:space="preserve"> </w:t>
      </w:r>
    </w:p>
    <w:p w14:paraId="4A9BCC11" w14:textId="1F4D7FB8" w:rsidR="00BD0736" w:rsidRPr="00730C4F" w:rsidRDefault="00730C4F" w:rsidP="00730C4F">
      <w:pPr>
        <w:jc w:val="both"/>
      </w:pPr>
      <w:r w:rsidRPr="00717778">
        <w:t>ai sensi e per gli effetti dell’art. 76 D.P.R. 445/2000 consapevole della responsabilità e delle conseguenze civili e penali previste in caso di dichiarazioni mendaci e/o formazione od uso di atti falsi e/o in caso di esibizione di atti contenenti dati non più corrispondenti a verità</w:t>
      </w:r>
    </w:p>
    <w:p w14:paraId="0579937C" w14:textId="0263F87B" w:rsidR="00BD0736" w:rsidRDefault="00BD0736" w:rsidP="00730C4F">
      <w:pPr>
        <w:jc w:val="both"/>
      </w:pPr>
    </w:p>
    <w:p w14:paraId="50402960" w14:textId="15FD2449" w:rsidR="00730C4F" w:rsidRDefault="00730C4F" w:rsidP="00717778">
      <w:pPr>
        <w:jc w:val="center"/>
      </w:pPr>
      <w:r>
        <w:t>DICHIARA</w:t>
      </w:r>
    </w:p>
    <w:p w14:paraId="241BAC27" w14:textId="72FF3F54" w:rsidR="00BD0736" w:rsidRDefault="00BD0736" w:rsidP="00BD0736">
      <w:r>
        <w:t>a) di non incorrere nelle cause di esclusione di cui all’art. 80 comma 5 lett. f-bis) e f-ter) del Codice dei contratti pubblici;</w:t>
      </w:r>
    </w:p>
    <w:p w14:paraId="54A81F2C" w14:textId="77777777" w:rsidR="00BD0736" w:rsidRDefault="00BD0736" w:rsidP="00BD0736"/>
    <w:p w14:paraId="50C0AE01" w14:textId="452D724D" w:rsidR="00BD0736" w:rsidRDefault="00BD0736" w:rsidP="00BD0736">
      <w:r>
        <w:t>b) i dati identificativi (nome, cognome, data e luogo di nascita, codice fiscale, comune di residenza etc.) dei seguenti soggetti di cui all’art. 80, comma 3 del Codice dei contratti pubblici:</w:t>
      </w:r>
    </w:p>
    <w:p w14:paraId="0AE04019" w14:textId="77777777" w:rsidR="00BD0736" w:rsidRDefault="00BD0736" w:rsidP="00BD0736">
      <w:r>
        <w:t>................................................</w:t>
      </w:r>
    </w:p>
    <w:p w14:paraId="5807A97E" w14:textId="77777777" w:rsidR="00BD0736" w:rsidRDefault="00BD0736" w:rsidP="00BD0736">
      <w:r>
        <w:t>................................................</w:t>
      </w:r>
    </w:p>
    <w:p w14:paraId="38FE1945" w14:textId="77777777" w:rsidR="00BD0736" w:rsidRDefault="00BD0736" w:rsidP="00BD0736">
      <w:r>
        <w:t>..................................................</w:t>
      </w:r>
    </w:p>
    <w:p w14:paraId="071C4562" w14:textId="77777777" w:rsidR="004C6596" w:rsidRDefault="004C6596" w:rsidP="00BD0736"/>
    <w:p w14:paraId="629E87DB" w14:textId="77777777" w:rsidR="004C6596" w:rsidRDefault="00BD0736" w:rsidP="004C6596">
      <w:r>
        <w:t>oppure</w:t>
      </w:r>
    </w:p>
    <w:p w14:paraId="76CED2CB" w14:textId="77777777" w:rsidR="00BD0736" w:rsidRDefault="00BD0736" w:rsidP="00BD0736">
      <w:pPr>
        <w:jc w:val="center"/>
      </w:pPr>
    </w:p>
    <w:p w14:paraId="7779A7B5" w14:textId="77777777" w:rsidR="00BD0736" w:rsidRDefault="00BD0736" w:rsidP="00BD0736">
      <w:r>
        <w:t>indica la seguente banca dati ufficiale/pubblico registro da cui i medesimi possono essere ricavati in modo aggiornato alla data di presentazione dell’offerta:</w:t>
      </w:r>
    </w:p>
    <w:p w14:paraId="1123D599" w14:textId="77777777" w:rsidR="00BD0736" w:rsidRDefault="00BD0736" w:rsidP="00BD0736"/>
    <w:p w14:paraId="26C61863" w14:textId="54EE92A1" w:rsidR="00BD0736" w:rsidRDefault="00BD0736" w:rsidP="00BD0736">
      <w:pPr>
        <w:jc w:val="both"/>
      </w:pPr>
      <w:r>
        <w:t xml:space="preserve">c) </w:t>
      </w:r>
      <w:r w:rsidR="00730C4F">
        <w:t xml:space="preserve">di </w:t>
      </w:r>
      <w:r>
        <w:t>accetta</w:t>
      </w:r>
      <w:r w:rsidR="00730C4F">
        <w:t>re</w:t>
      </w:r>
      <w:r>
        <w:t xml:space="preserve">, senza condizione o riserva alcuna, tutte le norme e disposizioni contenute nella documentazione gara; </w:t>
      </w:r>
    </w:p>
    <w:p w14:paraId="18A26496" w14:textId="77777777" w:rsidR="00BD0736" w:rsidRDefault="00BD0736" w:rsidP="00BD0736">
      <w:pPr>
        <w:jc w:val="both"/>
      </w:pPr>
    </w:p>
    <w:p w14:paraId="28F98112" w14:textId="7B86C651" w:rsidR="00BD0736" w:rsidRDefault="00BD0736" w:rsidP="00BD0736">
      <w:pPr>
        <w:jc w:val="both"/>
      </w:pPr>
      <w:r>
        <w:t>d) remunerativa l’Offerta Economica presentata giacché per la sua formulazione ha preso atto e tenuto conto:</w:t>
      </w:r>
    </w:p>
    <w:p w14:paraId="06D95A52" w14:textId="77777777" w:rsidR="00BD0736" w:rsidRDefault="00BD0736" w:rsidP="00717778">
      <w:pPr>
        <w:ind w:left="709"/>
        <w:jc w:val="both"/>
      </w:pPr>
      <w:r>
        <w:t>▪ delle condizioni contrattuali e degli oneri compresi quelli eventuali relativi in materia di sicurezza, di assicurazione, di condizioni di lavoro e di previdenza e assistenza in vigore nel luogo dove devono essere svolti i servizi/fornitura;</w:t>
      </w:r>
    </w:p>
    <w:p w14:paraId="5B6AB9E7" w14:textId="77777777" w:rsidR="00BD0736" w:rsidRDefault="00BD0736" w:rsidP="00717778">
      <w:pPr>
        <w:ind w:left="709"/>
        <w:jc w:val="both"/>
      </w:pPr>
      <w:r>
        <w:lastRenderedPageBreak/>
        <w:t>▪ di tutte le circostanze generali, particolari e locali, nessuna esclusa ed eccettuata, che possono avere influito o influire sia sulla prestazione dei servizi/fornitura, sia sulla determinazione della propria offerta;</w:t>
      </w:r>
    </w:p>
    <w:p w14:paraId="286AC303" w14:textId="77777777" w:rsidR="00BD0736" w:rsidRDefault="00BD0736" w:rsidP="00BD0736"/>
    <w:p w14:paraId="22C819BE" w14:textId="0A361061" w:rsidR="00BD0736" w:rsidRDefault="00BD0736" w:rsidP="00BD0736">
      <w:pPr>
        <w:jc w:val="both"/>
      </w:pPr>
      <w:r>
        <w:t xml:space="preserve">e) </w:t>
      </w:r>
      <w:r w:rsidR="00730C4F">
        <w:t xml:space="preserve">di </w:t>
      </w:r>
      <w:r>
        <w:t>autorizza</w:t>
      </w:r>
      <w:r w:rsidR="00730C4F">
        <w:t>re</w:t>
      </w:r>
      <w:r>
        <w:t>, qualora un concorrente eserciti la facoltà di “accesso agli atti”, F.I.S.E. a rilasciare copia di tutta la documentazione presentata per la partecipazione alla gara</w:t>
      </w:r>
    </w:p>
    <w:p w14:paraId="719044B8" w14:textId="77777777" w:rsidR="00BD0736" w:rsidRDefault="00BD0736" w:rsidP="00BD0736">
      <w:pPr>
        <w:jc w:val="both"/>
      </w:pPr>
      <w:r>
        <w:t xml:space="preserve"> oppure </w:t>
      </w:r>
    </w:p>
    <w:p w14:paraId="46A9379C" w14:textId="6EAD0FCB" w:rsidR="00BD0736" w:rsidRDefault="00BD0736" w:rsidP="00BD0736">
      <w:pPr>
        <w:jc w:val="both"/>
      </w:pPr>
      <w:r>
        <w:t xml:space="preserve"> f)</w:t>
      </w:r>
      <w:r w:rsidR="00730C4F">
        <w:t xml:space="preserve">di </w:t>
      </w:r>
      <w:r>
        <w:t xml:space="preserve"> non autorizza</w:t>
      </w:r>
      <w:r w:rsidR="00730C4F">
        <w:t>re</w:t>
      </w:r>
      <w:r>
        <w:t xml:space="preserve">, qualora un concorrente eserciti la facoltà di “accesso agli atti”, F.I.S.E. a rilasciare copia dell’Offerta Tecnica e delle spiegazioni che saranno eventualmente richieste in sede di verifica delle offerte anomale, in quanto coperte da segreto tecnico/commerciale. </w:t>
      </w:r>
    </w:p>
    <w:p w14:paraId="64C743BF" w14:textId="77777777" w:rsidR="00BD0736" w:rsidRDefault="00BD0736" w:rsidP="00BD0736">
      <w:pPr>
        <w:jc w:val="both"/>
      </w:pPr>
    </w:p>
    <w:p w14:paraId="4B7EDBB0" w14:textId="77777777" w:rsidR="00BD0736" w:rsidRDefault="00BD0736" w:rsidP="00BD0736">
      <w:pPr>
        <w:jc w:val="both"/>
      </w:pPr>
      <w:r>
        <w:t>Al fine di motivare e comprovare la presente dichiarazione ai sensi dell’art. 53, comma 5, lett. a), del Codice dei contratti pubblici si precisa quanto segue:</w:t>
      </w:r>
    </w:p>
    <w:p w14:paraId="5CBEDEF4" w14:textId="77777777" w:rsidR="00BD0736" w:rsidRDefault="00BD0736" w:rsidP="00BD0736"/>
    <w:p w14:paraId="217C25B0" w14:textId="77777777" w:rsidR="00BD0736" w:rsidRDefault="00BD0736" w:rsidP="00BD0736">
      <w:pPr>
        <w:jc w:val="both"/>
      </w:pPr>
      <w:r>
        <w:t>g) indica, ad integrazione di quanto indicato nella parte III, sez. C, lett. d) del DGUE, i seguenti estremi del provvedimento di ammissione al concordato e del provvedimento di autorizzazione a partecipare alle gare ………… rilasciati dal Tribunale di ……………… nonché dichiara di non partecipare alla gara quale mandataria di un raggruppamento temporaneo di imprese e che le altre imprese aderenti al raggruppamento non sono assoggettate ad una procedura concorsuale ai sensi dell’art. 186 bis, comma 6 del R.D. 16 marzo 1942, n. 267.</w:t>
      </w:r>
    </w:p>
    <w:p w14:paraId="32BE8BC2" w14:textId="77777777" w:rsidR="00BD0736" w:rsidRDefault="00BD0736" w:rsidP="00BD0736">
      <w:pPr>
        <w:jc w:val="both"/>
      </w:pPr>
    </w:p>
    <w:p w14:paraId="53045B81" w14:textId="77777777" w:rsidR="00BD0736" w:rsidRDefault="00BD0736" w:rsidP="00BD0736">
      <w:pPr>
        <w:jc w:val="both"/>
      </w:pPr>
      <w:r>
        <w:t>Solo per gli operatori economici aventi sede, residenza o domicilio nei paesi inseriti nelle c.d. “black list”:</w:t>
      </w:r>
    </w:p>
    <w:p w14:paraId="69374F62" w14:textId="77777777" w:rsidR="00BD0736" w:rsidRDefault="00BD0736" w:rsidP="00BD0736">
      <w:pPr>
        <w:jc w:val="both"/>
      </w:pPr>
    </w:p>
    <w:p w14:paraId="09ED558C" w14:textId="77777777" w:rsidR="00BD0736" w:rsidRDefault="00BD0736" w:rsidP="00BD0736">
      <w:pPr>
        <w:jc w:val="both"/>
      </w:pPr>
      <w:r>
        <w:t xml:space="preserve">h) dichiara di essere in possesso dell’autorizzazione in corso di validità rilasciata ai sensi del D.M. 14 dicembre 2010 del Ministero dell’economia e delle finanze ai sensi (art. 37 del </w:t>
      </w:r>
      <w:proofErr w:type="spellStart"/>
      <w:r>
        <w:t>d.l.</w:t>
      </w:r>
      <w:proofErr w:type="spellEnd"/>
      <w:r>
        <w:t xml:space="preserve"> 78/2010, </w:t>
      </w:r>
      <w:proofErr w:type="spellStart"/>
      <w:r>
        <w:t>conv</w:t>
      </w:r>
      <w:proofErr w:type="spellEnd"/>
      <w:r>
        <w:t>. in l. 122/2010) oppure dichiara di aver presentato domanda di autorizzazione ai sensi dell’art. 1 comma 3 del D.M. 14.12.2010 e allega copia conforme dell’istanza di autorizzazione inviata al Ministero</w:t>
      </w:r>
      <w:r w:rsidR="004C6596">
        <w:t>.</w:t>
      </w:r>
      <w:bookmarkStart w:id="0" w:name="_GoBack"/>
      <w:bookmarkEnd w:id="0"/>
    </w:p>
    <w:p w14:paraId="70F78165" w14:textId="77777777" w:rsidR="00BD0736" w:rsidRDefault="00BD0736" w:rsidP="00BD0736"/>
    <w:p w14:paraId="622BFFF8" w14:textId="77777777" w:rsidR="00BD0736" w:rsidRDefault="00BD0736" w:rsidP="00BD0736">
      <w:r>
        <w:t xml:space="preserve">                                                                                                </w:t>
      </w:r>
    </w:p>
    <w:p w14:paraId="49FF7346" w14:textId="260CB439" w:rsidR="00BD0736" w:rsidRDefault="00BD0736" w:rsidP="00284CDF">
      <w:pPr>
        <w:autoSpaceDE w:val="0"/>
        <w:autoSpaceDN w:val="0"/>
        <w:adjustRightInd w:val="0"/>
        <w:jc w:val="both"/>
      </w:pPr>
      <w:r>
        <w:t>N</w:t>
      </w:r>
      <w:r w:rsidRPr="00284CDF">
        <w:t xml:space="preserve">.B. </w:t>
      </w:r>
      <w:r w:rsidR="0059718A" w:rsidRPr="00284CDF">
        <w:rPr>
          <w:rFonts w:ascii="Garamond" w:hAnsi="Garamond" w:cs="Arial"/>
        </w:rPr>
        <w:t xml:space="preserve">In caso di partecipazione in forma associata in una delle forme di cui al Disciplinare, le presenti dichiarazioni integrative, dovranno essere sottoscritte secondo le modalità previste per la sottoscrizione della domanda di partecipazione come </w:t>
      </w:r>
      <w:proofErr w:type="spellStart"/>
      <w:r w:rsidR="0059718A" w:rsidRPr="00284CDF">
        <w:rPr>
          <w:rFonts w:ascii="Garamond" w:hAnsi="Garamond" w:cs="Arial"/>
        </w:rPr>
        <w:t>da</w:t>
      </w:r>
      <w:proofErr w:type="spellEnd"/>
      <w:r w:rsidR="0059718A" w:rsidRPr="00284CDF">
        <w:rPr>
          <w:rFonts w:ascii="Garamond" w:hAnsi="Garamond" w:cs="Arial"/>
        </w:rPr>
        <w:t xml:space="preserve"> indicazioni in esso contenute</w:t>
      </w:r>
      <w:r w:rsidR="0059718A">
        <w:rPr>
          <w:rFonts w:ascii="Garamond" w:hAnsi="Garamond" w:cs="Arial"/>
        </w:rPr>
        <w:t>.</w:t>
      </w:r>
      <w:r>
        <w:t xml:space="preserve"> </w:t>
      </w:r>
    </w:p>
    <w:p w14:paraId="67F63306" w14:textId="77777777" w:rsidR="00BD0736" w:rsidRDefault="00BD0736" w:rsidP="00BD0736">
      <w:pPr>
        <w:jc w:val="both"/>
      </w:pPr>
      <w:r>
        <w:t xml:space="preserve"> </w:t>
      </w:r>
    </w:p>
    <w:p w14:paraId="6B104AEA" w14:textId="77777777" w:rsidR="00BD0736" w:rsidRDefault="00BD0736" w:rsidP="00BD0736">
      <w:pPr>
        <w:jc w:val="both"/>
      </w:pPr>
      <w:r>
        <w:t>Si allegano:</w:t>
      </w:r>
    </w:p>
    <w:p w14:paraId="6B16D5C3" w14:textId="77777777" w:rsidR="00BD0736" w:rsidRDefault="00BD0736" w:rsidP="00BD0736">
      <w:pPr>
        <w:jc w:val="both"/>
      </w:pPr>
      <w:r>
        <w:t xml:space="preserve">le eventuali documentazioni e dichiarazioni ulteriori previste all’articolo 7.3 del disciplinare di gara per i soggetti associati </w:t>
      </w:r>
    </w:p>
    <w:p w14:paraId="66138343" w14:textId="77777777" w:rsidR="00BD0736" w:rsidRDefault="00BD0736" w:rsidP="00BD0736"/>
    <w:p w14:paraId="159F9110" w14:textId="77777777" w:rsidR="00BD0736" w:rsidRDefault="00BD0736" w:rsidP="00BD0736">
      <w:r>
        <w:t xml:space="preserve">                                                                                                            FIRMA </w:t>
      </w:r>
    </w:p>
    <w:p w14:paraId="258CBF9F" w14:textId="77777777" w:rsidR="00BD0736" w:rsidRPr="00BD0736" w:rsidRDefault="00BD0736" w:rsidP="00BD0736"/>
    <w:sectPr w:rsidR="00BD0736" w:rsidRPr="00BD0736" w:rsidSect="005F071E">
      <w:headerReference w:type="default" r:id="rId8"/>
      <w:footerReference w:type="default" r:id="rId9"/>
      <w:pgSz w:w="11906" w:h="16838"/>
      <w:pgMar w:top="1417" w:right="1134" w:bottom="1418" w:left="1134" w:header="709" w:footer="0"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E26CF" w14:textId="77777777" w:rsidR="00DD520E" w:rsidRDefault="00DD520E">
      <w:r>
        <w:separator/>
      </w:r>
    </w:p>
  </w:endnote>
  <w:endnote w:type="continuationSeparator" w:id="0">
    <w:p w14:paraId="1AED4ED1" w14:textId="77777777" w:rsidR="00DD520E" w:rsidRDefault="00DD5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vantGarde LT Book">
    <w:altName w:val="Times New Roman"/>
    <w:panose1 w:val="00000000000000000000"/>
    <w:charset w:val="4D"/>
    <w:family w:val="swiss"/>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917B7" w14:textId="77777777" w:rsidR="005F071E" w:rsidRPr="005F071E" w:rsidRDefault="005F071E" w:rsidP="005F071E">
    <w:pPr>
      <w:jc w:val="center"/>
      <w:rPr>
        <w:rFonts w:eastAsia="Arial Unicode MS"/>
        <w:color w:val="2C7AEC"/>
        <w:sz w:val="16"/>
        <w:szCs w:val="16"/>
      </w:rPr>
    </w:pPr>
  </w:p>
  <w:p w14:paraId="080FA837" w14:textId="77777777" w:rsidR="005F071E" w:rsidRPr="005F071E" w:rsidRDefault="005F071E" w:rsidP="005F071E">
    <w:pPr>
      <w:jc w:val="center"/>
      <w:rPr>
        <w:rFonts w:eastAsia="Arial Unicode MS"/>
        <w:color w:val="2C7AEC"/>
        <w:sz w:val="16"/>
        <w:szCs w:val="16"/>
      </w:rPr>
    </w:pPr>
    <w:r w:rsidRPr="005F071E">
      <w:rPr>
        <w:rFonts w:eastAsia="Arial Unicode MS"/>
        <w:color w:val="2C7AEC"/>
        <w:sz w:val="16"/>
        <w:szCs w:val="16"/>
      </w:rPr>
      <w:t>Viale Tiziano, 74 – 00196 Roma</w:t>
    </w:r>
  </w:p>
  <w:p w14:paraId="5BB50CA3" w14:textId="77777777" w:rsidR="00635314" w:rsidRPr="00635314" w:rsidRDefault="005F071E" w:rsidP="00635314">
    <w:pPr>
      <w:jc w:val="center"/>
      <w:rPr>
        <w:lang w:val="pl-PL"/>
      </w:rPr>
    </w:pPr>
    <w:r w:rsidRPr="00635314">
      <w:rPr>
        <w:rFonts w:eastAsia="Arial Unicode MS"/>
        <w:b/>
        <w:color w:val="D2C352"/>
        <w:sz w:val="16"/>
        <w:szCs w:val="16"/>
        <w:lang w:val="pl-PL"/>
      </w:rPr>
      <w:t>T.</w:t>
    </w:r>
    <w:r w:rsidRPr="00635314">
      <w:rPr>
        <w:rFonts w:eastAsia="Arial Unicode MS"/>
        <w:color w:val="2AA6FA"/>
        <w:sz w:val="16"/>
        <w:szCs w:val="16"/>
        <w:lang w:val="pl-PL"/>
      </w:rPr>
      <w:t xml:space="preserve"> </w:t>
    </w:r>
    <w:r w:rsidRPr="00635314">
      <w:rPr>
        <w:rFonts w:eastAsia="Arial Unicode MS"/>
        <w:color w:val="2C7AEC"/>
        <w:sz w:val="16"/>
        <w:szCs w:val="16"/>
        <w:lang w:val="pl-PL"/>
      </w:rPr>
      <w:t xml:space="preserve">06 </w:t>
    </w:r>
    <w:r w:rsidR="002D1DA1">
      <w:rPr>
        <w:rFonts w:eastAsia="Arial Unicode MS"/>
        <w:color w:val="2C7AEC"/>
        <w:sz w:val="16"/>
        <w:szCs w:val="16"/>
        <w:lang w:val="pl-PL"/>
      </w:rPr>
      <w:t>83668414</w:t>
    </w:r>
    <w:r w:rsidR="00635314">
      <w:rPr>
        <w:rFonts w:eastAsia="Arial Unicode MS"/>
        <w:color w:val="2C7AEC"/>
        <w:sz w:val="16"/>
        <w:szCs w:val="16"/>
        <w:lang w:val="pl-PL"/>
      </w:rPr>
      <w:t xml:space="preserve"> </w:t>
    </w:r>
    <w:r w:rsidRPr="00635314">
      <w:rPr>
        <w:rFonts w:eastAsia="Arial Unicode MS"/>
        <w:bCs/>
        <w:color w:val="2AA6FA"/>
        <w:sz w:val="16"/>
        <w:szCs w:val="16"/>
        <w:lang w:val="pl-PL"/>
      </w:rPr>
      <w:t xml:space="preserve">- </w:t>
    </w:r>
    <w:r w:rsidRPr="00635314">
      <w:rPr>
        <w:rFonts w:eastAsia="Arial Unicode MS"/>
        <w:b/>
        <w:color w:val="D2C352"/>
        <w:sz w:val="16"/>
        <w:szCs w:val="16"/>
        <w:lang w:val="pl-PL"/>
      </w:rPr>
      <w:t>F.</w:t>
    </w:r>
    <w:r w:rsidRPr="00635314">
      <w:rPr>
        <w:rFonts w:eastAsia="Arial Unicode MS"/>
        <w:bCs/>
        <w:color w:val="2AA6FA"/>
        <w:sz w:val="16"/>
        <w:szCs w:val="16"/>
        <w:lang w:val="pl-PL"/>
      </w:rPr>
      <w:t xml:space="preserve"> </w:t>
    </w:r>
    <w:r w:rsidRPr="00635314">
      <w:rPr>
        <w:rFonts w:eastAsia="Arial Unicode MS"/>
        <w:color w:val="2C7AEC"/>
        <w:sz w:val="16"/>
        <w:szCs w:val="16"/>
        <w:lang w:val="pl-PL"/>
      </w:rPr>
      <w:t>06 8366</w:t>
    </w:r>
    <w:r w:rsidR="00E77B07">
      <w:rPr>
        <w:rFonts w:eastAsia="Arial Unicode MS"/>
        <w:color w:val="2C7AEC"/>
        <w:sz w:val="16"/>
        <w:szCs w:val="16"/>
        <w:lang w:val="pl-PL"/>
      </w:rPr>
      <w:t>88481</w:t>
    </w:r>
    <w:r w:rsidRPr="00635314">
      <w:rPr>
        <w:rFonts w:eastAsia="Arial Unicode MS"/>
        <w:bCs/>
        <w:color w:val="2AA6FA"/>
        <w:sz w:val="16"/>
        <w:szCs w:val="16"/>
        <w:lang w:val="pl-PL"/>
      </w:rPr>
      <w:t xml:space="preserve">  </w:t>
    </w:r>
    <w:r w:rsidRPr="00635314">
      <w:rPr>
        <w:rFonts w:eastAsia="Arial Unicode MS"/>
        <w:b/>
        <w:color w:val="D2C352"/>
        <w:sz w:val="16"/>
        <w:szCs w:val="16"/>
        <w:lang w:val="pl-PL"/>
      </w:rPr>
      <w:t>W</w:t>
    </w:r>
    <w:r w:rsidRPr="00635314">
      <w:rPr>
        <w:rFonts w:eastAsia="Arial Unicode MS"/>
        <w:bCs/>
        <w:color w:val="2AA6FA"/>
        <w:sz w:val="16"/>
        <w:szCs w:val="16"/>
        <w:lang w:val="pl-PL"/>
      </w:rPr>
      <w:t xml:space="preserve"> </w:t>
    </w:r>
    <w:r w:rsidR="002D1DA1">
      <w:rPr>
        <w:rFonts w:eastAsia="Arial Unicode MS"/>
        <w:color w:val="548DD4" w:themeColor="text2" w:themeTint="99"/>
        <w:sz w:val="16"/>
        <w:szCs w:val="16"/>
        <w:lang w:val="pl-PL"/>
      </w:rPr>
      <w:t>segreteria</w:t>
    </w:r>
    <w:r w:rsidR="00635314" w:rsidRPr="00635314">
      <w:rPr>
        <w:rFonts w:eastAsia="Arial Unicode MS"/>
        <w:color w:val="548DD4" w:themeColor="text2" w:themeTint="99"/>
        <w:sz w:val="16"/>
        <w:szCs w:val="16"/>
        <w:lang w:val="pl-PL"/>
      </w:rPr>
      <w:t>@fise.it</w:t>
    </w:r>
  </w:p>
  <w:p w14:paraId="4BB2AE11" w14:textId="77777777" w:rsidR="00224475" w:rsidRPr="005F071E" w:rsidRDefault="00635314" w:rsidP="00635314">
    <w:pPr>
      <w:jc w:val="center"/>
      <w:rPr>
        <w:rFonts w:eastAsia="Arial Unicode MS"/>
        <w:color w:val="2C7AEC"/>
        <w:sz w:val="16"/>
        <w:szCs w:val="16"/>
        <w:lang w:val="en-US"/>
      </w:rPr>
    </w:pPr>
    <w:r>
      <w:rPr>
        <w:rFonts w:eastAsia="Arial Unicode MS"/>
        <w:color w:val="2C7AEC"/>
        <w:sz w:val="16"/>
        <w:szCs w:val="16"/>
        <w:lang w:val="en-US"/>
      </w:rPr>
      <w:t>w</w:t>
    </w:r>
    <w:r w:rsidR="005F071E" w:rsidRPr="005F071E">
      <w:rPr>
        <w:rFonts w:eastAsia="Arial Unicode MS"/>
        <w:color w:val="2C7AEC"/>
        <w:sz w:val="16"/>
        <w:szCs w:val="16"/>
        <w:lang w:val="en-US"/>
      </w:rPr>
      <w:t>ww.fise.it</w:t>
    </w:r>
  </w:p>
  <w:p w14:paraId="20CCAEC0" w14:textId="77777777" w:rsidR="00224475" w:rsidRDefault="002851F7" w:rsidP="00224475">
    <w:pPr>
      <w:pStyle w:val="Pidipagina"/>
      <w:tabs>
        <w:tab w:val="clear" w:pos="9638"/>
        <w:tab w:val="right" w:pos="10773"/>
      </w:tabs>
      <w:ind w:left="-1134" w:right="-1134"/>
    </w:pPr>
    <w:r>
      <w:rPr>
        <w:noProof/>
      </w:rPr>
      <w:drawing>
        <wp:inline distT="0" distB="0" distL="0" distR="0" wp14:anchorId="3FF0AB51" wp14:editId="0EE92B41">
          <wp:extent cx="7591425" cy="714375"/>
          <wp:effectExtent l="0" t="0" r="0" b="0"/>
          <wp:docPr id="2" name="Immagine 2" descr="pie di pa f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 di pa fise"/>
                  <pic:cNvPicPr>
                    <a:picLocks noChangeAspect="1" noChangeArrowheads="1"/>
                  </pic:cNvPicPr>
                </pic:nvPicPr>
                <pic:blipFill>
                  <a:blip r:embed="rId1"/>
                  <a:srcRect l="-1399" t="66667"/>
                  <a:stretch>
                    <a:fillRect/>
                  </a:stretch>
                </pic:blipFill>
                <pic:spPr bwMode="auto">
                  <a:xfrm>
                    <a:off x="0" y="0"/>
                    <a:ext cx="7591425" cy="71437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D5960" w14:textId="77777777" w:rsidR="00DD520E" w:rsidRDefault="00DD520E">
      <w:r>
        <w:separator/>
      </w:r>
    </w:p>
  </w:footnote>
  <w:footnote w:type="continuationSeparator" w:id="0">
    <w:p w14:paraId="265AC19A" w14:textId="77777777" w:rsidR="00DD520E" w:rsidRDefault="00DD52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750B3" w14:textId="77777777" w:rsidR="00224475" w:rsidRDefault="00635314" w:rsidP="00224475">
    <w:pPr>
      <w:pStyle w:val="Intestazione"/>
      <w:ind w:hanging="142"/>
    </w:pPr>
    <w:r>
      <w:rPr>
        <w:noProof/>
      </w:rPr>
      <w:drawing>
        <wp:inline distT="0" distB="0" distL="0" distR="0" wp14:anchorId="53E1BA5E" wp14:editId="15B79C37">
          <wp:extent cx="6115050" cy="1038225"/>
          <wp:effectExtent l="19050" t="0" r="0" b="0"/>
          <wp:docPr id="3" name="Immagine 1" descr="intestazione f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stazione fise"/>
                  <pic:cNvPicPr>
                    <a:picLocks noChangeAspect="1" noChangeArrowheads="1"/>
                  </pic:cNvPicPr>
                </pic:nvPicPr>
                <pic:blipFill>
                  <a:blip r:embed="rId1"/>
                  <a:srcRect/>
                  <a:stretch>
                    <a:fillRect/>
                  </a:stretch>
                </pic:blipFill>
                <pic:spPr bwMode="auto">
                  <a:xfrm>
                    <a:off x="0" y="0"/>
                    <a:ext cx="6115050" cy="10382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42D3E"/>
    <w:multiLevelType w:val="hybridMultilevel"/>
    <w:tmpl w:val="09B2691E"/>
    <w:lvl w:ilvl="0" w:tplc="B8CAB3C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2B43832"/>
    <w:multiLevelType w:val="hybridMultilevel"/>
    <w:tmpl w:val="D35C1F04"/>
    <w:lvl w:ilvl="0" w:tplc="5284E75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AF75C6B"/>
    <w:multiLevelType w:val="hybridMultilevel"/>
    <w:tmpl w:val="DD74600C"/>
    <w:lvl w:ilvl="0" w:tplc="47EEC966">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E8D347D"/>
    <w:multiLevelType w:val="multilevel"/>
    <w:tmpl w:val="C7A6C1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3FF2DCA"/>
    <w:multiLevelType w:val="hybridMultilevel"/>
    <w:tmpl w:val="2F820BCE"/>
    <w:lvl w:ilvl="0" w:tplc="81BA65A0">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60974687"/>
    <w:multiLevelType w:val="hybridMultilevel"/>
    <w:tmpl w:val="58309516"/>
    <w:lvl w:ilvl="0" w:tplc="FEC69D5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7E111E2C"/>
    <w:multiLevelType w:val="hybridMultilevel"/>
    <w:tmpl w:val="7940E868"/>
    <w:lvl w:ilvl="0" w:tplc="0410000F">
      <w:start w:val="1"/>
      <w:numFmt w:val="decimal"/>
      <w:lvlText w:val="%1."/>
      <w:lvlJc w:val="left"/>
      <w:pPr>
        <w:ind w:left="570" w:hanging="360"/>
      </w:pPr>
    </w:lvl>
    <w:lvl w:ilvl="1" w:tplc="7ADA6132">
      <w:numFmt w:val="bullet"/>
      <w:lvlText w:val="-"/>
      <w:lvlJc w:val="left"/>
      <w:pPr>
        <w:ind w:left="1290" w:hanging="360"/>
      </w:pPr>
      <w:rPr>
        <w:rFonts w:ascii="Arial" w:eastAsia="Times New Roman" w:hAnsi="Arial" w:cs="Arial" w:hint="default"/>
        <w:sz w:val="27"/>
      </w:rPr>
    </w:lvl>
    <w:lvl w:ilvl="2" w:tplc="0410001B">
      <w:start w:val="1"/>
      <w:numFmt w:val="lowerRoman"/>
      <w:lvlText w:val="%3."/>
      <w:lvlJc w:val="right"/>
      <w:pPr>
        <w:ind w:left="2010" w:hanging="180"/>
      </w:pPr>
    </w:lvl>
    <w:lvl w:ilvl="3" w:tplc="0410000F">
      <w:start w:val="1"/>
      <w:numFmt w:val="decimal"/>
      <w:lvlText w:val="%4."/>
      <w:lvlJc w:val="left"/>
      <w:pPr>
        <w:ind w:left="2730" w:hanging="360"/>
      </w:pPr>
    </w:lvl>
    <w:lvl w:ilvl="4" w:tplc="04100019">
      <w:start w:val="1"/>
      <w:numFmt w:val="lowerLetter"/>
      <w:lvlText w:val="%5."/>
      <w:lvlJc w:val="left"/>
      <w:pPr>
        <w:ind w:left="3450" w:hanging="360"/>
      </w:pPr>
    </w:lvl>
    <w:lvl w:ilvl="5" w:tplc="0410001B">
      <w:start w:val="1"/>
      <w:numFmt w:val="lowerRoman"/>
      <w:lvlText w:val="%6."/>
      <w:lvlJc w:val="right"/>
      <w:pPr>
        <w:ind w:left="4170" w:hanging="180"/>
      </w:pPr>
    </w:lvl>
    <w:lvl w:ilvl="6" w:tplc="0410000F">
      <w:start w:val="1"/>
      <w:numFmt w:val="decimal"/>
      <w:lvlText w:val="%7."/>
      <w:lvlJc w:val="left"/>
      <w:pPr>
        <w:ind w:left="4890" w:hanging="360"/>
      </w:pPr>
    </w:lvl>
    <w:lvl w:ilvl="7" w:tplc="04100019">
      <w:start w:val="1"/>
      <w:numFmt w:val="lowerLetter"/>
      <w:lvlText w:val="%8."/>
      <w:lvlJc w:val="left"/>
      <w:pPr>
        <w:ind w:left="5610" w:hanging="360"/>
      </w:pPr>
    </w:lvl>
    <w:lvl w:ilvl="8" w:tplc="0410001B">
      <w:start w:val="1"/>
      <w:numFmt w:val="lowerRoman"/>
      <w:lvlText w:val="%9."/>
      <w:lvlJc w:val="right"/>
      <w:pPr>
        <w:ind w:left="6330" w:hanging="180"/>
      </w:pPr>
    </w:lvl>
  </w:abstractNum>
  <w:num w:numId="1">
    <w:abstractNumId w:val="0"/>
  </w:num>
  <w:num w:numId="2">
    <w:abstractNumId w:val="1"/>
  </w:num>
  <w:num w:numId="3">
    <w:abstractNumId w:val="5"/>
  </w:num>
  <w:num w:numId="4">
    <w:abstractNumId w:val="4"/>
  </w:num>
  <w:num w:numId="5">
    <w:abstractNumId w:val="2"/>
  </w:num>
  <w:num w:numId="6">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283"/>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84B"/>
    <w:rsid w:val="00001B29"/>
    <w:rsid w:val="0000642B"/>
    <w:rsid w:val="00006A9C"/>
    <w:rsid w:val="00007404"/>
    <w:rsid w:val="00010819"/>
    <w:rsid w:val="00031668"/>
    <w:rsid w:val="00032355"/>
    <w:rsid w:val="00033466"/>
    <w:rsid w:val="000336C8"/>
    <w:rsid w:val="00033C85"/>
    <w:rsid w:val="00033E43"/>
    <w:rsid w:val="00034945"/>
    <w:rsid w:val="00040BCA"/>
    <w:rsid w:val="00041448"/>
    <w:rsid w:val="0004271D"/>
    <w:rsid w:val="00051829"/>
    <w:rsid w:val="00051B3B"/>
    <w:rsid w:val="000556AB"/>
    <w:rsid w:val="00055B59"/>
    <w:rsid w:val="00063092"/>
    <w:rsid w:val="0006367B"/>
    <w:rsid w:val="000648FC"/>
    <w:rsid w:val="000649D1"/>
    <w:rsid w:val="00065D04"/>
    <w:rsid w:val="00075A95"/>
    <w:rsid w:val="00086912"/>
    <w:rsid w:val="00087A98"/>
    <w:rsid w:val="00091C39"/>
    <w:rsid w:val="00093866"/>
    <w:rsid w:val="000A66A4"/>
    <w:rsid w:val="000A77A3"/>
    <w:rsid w:val="000B2098"/>
    <w:rsid w:val="000B2541"/>
    <w:rsid w:val="000B708C"/>
    <w:rsid w:val="000C256F"/>
    <w:rsid w:val="000C30FE"/>
    <w:rsid w:val="000C779B"/>
    <w:rsid w:val="000C7AA1"/>
    <w:rsid w:val="000D0AC4"/>
    <w:rsid w:val="000D0FDC"/>
    <w:rsid w:val="000D38A7"/>
    <w:rsid w:val="000D749A"/>
    <w:rsid w:val="000F3E7F"/>
    <w:rsid w:val="000F6A6B"/>
    <w:rsid w:val="000F77F1"/>
    <w:rsid w:val="00101C14"/>
    <w:rsid w:val="00103009"/>
    <w:rsid w:val="001043A6"/>
    <w:rsid w:val="001105D4"/>
    <w:rsid w:val="00113C55"/>
    <w:rsid w:val="00116065"/>
    <w:rsid w:val="00122CC8"/>
    <w:rsid w:val="00122DAF"/>
    <w:rsid w:val="001243A2"/>
    <w:rsid w:val="00124647"/>
    <w:rsid w:val="00127F72"/>
    <w:rsid w:val="001342CC"/>
    <w:rsid w:val="001368E3"/>
    <w:rsid w:val="00141CAD"/>
    <w:rsid w:val="00142A04"/>
    <w:rsid w:val="00142FCB"/>
    <w:rsid w:val="00143EDC"/>
    <w:rsid w:val="00144CEE"/>
    <w:rsid w:val="00156816"/>
    <w:rsid w:val="00160592"/>
    <w:rsid w:val="00170E9B"/>
    <w:rsid w:val="00172B45"/>
    <w:rsid w:val="0017395E"/>
    <w:rsid w:val="0017785A"/>
    <w:rsid w:val="001808E8"/>
    <w:rsid w:val="00183F75"/>
    <w:rsid w:val="00192BF5"/>
    <w:rsid w:val="00197A23"/>
    <w:rsid w:val="001A11C4"/>
    <w:rsid w:val="001A2370"/>
    <w:rsid w:val="001B3A59"/>
    <w:rsid w:val="001B5316"/>
    <w:rsid w:val="001C2ADC"/>
    <w:rsid w:val="001C6622"/>
    <w:rsid w:val="001D7BEB"/>
    <w:rsid w:val="001E50B5"/>
    <w:rsid w:val="001F4218"/>
    <w:rsid w:val="001F792A"/>
    <w:rsid w:val="00213DA8"/>
    <w:rsid w:val="002237FD"/>
    <w:rsid w:val="00224475"/>
    <w:rsid w:val="00224A01"/>
    <w:rsid w:val="002440ED"/>
    <w:rsid w:val="00252E8F"/>
    <w:rsid w:val="00257EF1"/>
    <w:rsid w:val="00263323"/>
    <w:rsid w:val="00263421"/>
    <w:rsid w:val="00263C9F"/>
    <w:rsid w:val="00274355"/>
    <w:rsid w:val="00275713"/>
    <w:rsid w:val="0027737A"/>
    <w:rsid w:val="00280B7F"/>
    <w:rsid w:val="00284CDF"/>
    <w:rsid w:val="002851F7"/>
    <w:rsid w:val="00286221"/>
    <w:rsid w:val="002870C2"/>
    <w:rsid w:val="002878A0"/>
    <w:rsid w:val="00293708"/>
    <w:rsid w:val="00297492"/>
    <w:rsid w:val="002A048D"/>
    <w:rsid w:val="002A05EF"/>
    <w:rsid w:val="002A1147"/>
    <w:rsid w:val="002A779C"/>
    <w:rsid w:val="002B01E7"/>
    <w:rsid w:val="002C094A"/>
    <w:rsid w:val="002C3EE2"/>
    <w:rsid w:val="002D1DA1"/>
    <w:rsid w:val="002D474B"/>
    <w:rsid w:val="002D713C"/>
    <w:rsid w:val="002E094B"/>
    <w:rsid w:val="002E27E5"/>
    <w:rsid w:val="002E5894"/>
    <w:rsid w:val="002E6573"/>
    <w:rsid w:val="002E684D"/>
    <w:rsid w:val="002E6AAD"/>
    <w:rsid w:val="002E7586"/>
    <w:rsid w:val="002F2223"/>
    <w:rsid w:val="002F2FA9"/>
    <w:rsid w:val="002F343B"/>
    <w:rsid w:val="002F3532"/>
    <w:rsid w:val="002F620C"/>
    <w:rsid w:val="002F66D3"/>
    <w:rsid w:val="003102DA"/>
    <w:rsid w:val="00313E4B"/>
    <w:rsid w:val="00315545"/>
    <w:rsid w:val="0031681B"/>
    <w:rsid w:val="003203BC"/>
    <w:rsid w:val="00323C03"/>
    <w:rsid w:val="003249AA"/>
    <w:rsid w:val="003255E6"/>
    <w:rsid w:val="00325C62"/>
    <w:rsid w:val="0033184B"/>
    <w:rsid w:val="00332598"/>
    <w:rsid w:val="00334074"/>
    <w:rsid w:val="003418B0"/>
    <w:rsid w:val="003442C5"/>
    <w:rsid w:val="00356701"/>
    <w:rsid w:val="00366D22"/>
    <w:rsid w:val="00370089"/>
    <w:rsid w:val="0037039D"/>
    <w:rsid w:val="00371AE0"/>
    <w:rsid w:val="003721E4"/>
    <w:rsid w:val="00382ED7"/>
    <w:rsid w:val="00383C31"/>
    <w:rsid w:val="003925DE"/>
    <w:rsid w:val="00393EE1"/>
    <w:rsid w:val="003A0C6B"/>
    <w:rsid w:val="003A466E"/>
    <w:rsid w:val="003B11AF"/>
    <w:rsid w:val="003B5FF2"/>
    <w:rsid w:val="003C0A70"/>
    <w:rsid w:val="003C747E"/>
    <w:rsid w:val="003D6A17"/>
    <w:rsid w:val="003D7072"/>
    <w:rsid w:val="003E1465"/>
    <w:rsid w:val="003E1E05"/>
    <w:rsid w:val="003E5B57"/>
    <w:rsid w:val="003F2140"/>
    <w:rsid w:val="003F4A8C"/>
    <w:rsid w:val="003F6FF8"/>
    <w:rsid w:val="00400D95"/>
    <w:rsid w:val="00404BA3"/>
    <w:rsid w:val="00414127"/>
    <w:rsid w:val="00414FC7"/>
    <w:rsid w:val="004159B3"/>
    <w:rsid w:val="004242CC"/>
    <w:rsid w:val="0042626B"/>
    <w:rsid w:val="004279E0"/>
    <w:rsid w:val="0043616F"/>
    <w:rsid w:val="00441CF0"/>
    <w:rsid w:val="0044406F"/>
    <w:rsid w:val="00444E0E"/>
    <w:rsid w:val="00445D36"/>
    <w:rsid w:val="00445EAC"/>
    <w:rsid w:val="00450C69"/>
    <w:rsid w:val="00452708"/>
    <w:rsid w:val="00452EEF"/>
    <w:rsid w:val="00453BAE"/>
    <w:rsid w:val="00461544"/>
    <w:rsid w:val="00463B2C"/>
    <w:rsid w:val="00463C7D"/>
    <w:rsid w:val="00465A36"/>
    <w:rsid w:val="00467429"/>
    <w:rsid w:val="00471F0F"/>
    <w:rsid w:val="0047452C"/>
    <w:rsid w:val="004852D1"/>
    <w:rsid w:val="00491CE6"/>
    <w:rsid w:val="004933EC"/>
    <w:rsid w:val="004A2EA4"/>
    <w:rsid w:val="004A385F"/>
    <w:rsid w:val="004A69D2"/>
    <w:rsid w:val="004A78A1"/>
    <w:rsid w:val="004B0EF8"/>
    <w:rsid w:val="004B1CDD"/>
    <w:rsid w:val="004B5745"/>
    <w:rsid w:val="004C2922"/>
    <w:rsid w:val="004C6596"/>
    <w:rsid w:val="004D2844"/>
    <w:rsid w:val="004D646A"/>
    <w:rsid w:val="004E309F"/>
    <w:rsid w:val="004F1549"/>
    <w:rsid w:val="004F1E1F"/>
    <w:rsid w:val="004F65CE"/>
    <w:rsid w:val="005022EA"/>
    <w:rsid w:val="0051313A"/>
    <w:rsid w:val="0051342D"/>
    <w:rsid w:val="005139F7"/>
    <w:rsid w:val="0051470A"/>
    <w:rsid w:val="00515BDC"/>
    <w:rsid w:val="00515C9C"/>
    <w:rsid w:val="00520456"/>
    <w:rsid w:val="00522D8F"/>
    <w:rsid w:val="005244CB"/>
    <w:rsid w:val="005251D6"/>
    <w:rsid w:val="005324A5"/>
    <w:rsid w:val="00534DAA"/>
    <w:rsid w:val="005406BE"/>
    <w:rsid w:val="00541024"/>
    <w:rsid w:val="00542F23"/>
    <w:rsid w:val="00547413"/>
    <w:rsid w:val="00551C36"/>
    <w:rsid w:val="00553B58"/>
    <w:rsid w:val="00563497"/>
    <w:rsid w:val="005760B9"/>
    <w:rsid w:val="0059718A"/>
    <w:rsid w:val="005A1FBD"/>
    <w:rsid w:val="005A4693"/>
    <w:rsid w:val="005A47EC"/>
    <w:rsid w:val="005A499C"/>
    <w:rsid w:val="005B71A5"/>
    <w:rsid w:val="005B74AA"/>
    <w:rsid w:val="005D190C"/>
    <w:rsid w:val="005D20A8"/>
    <w:rsid w:val="005D228A"/>
    <w:rsid w:val="005D260B"/>
    <w:rsid w:val="005D5F71"/>
    <w:rsid w:val="005D6E0C"/>
    <w:rsid w:val="005E6BFB"/>
    <w:rsid w:val="005F071E"/>
    <w:rsid w:val="005F11E7"/>
    <w:rsid w:val="005F1DB4"/>
    <w:rsid w:val="005F49A1"/>
    <w:rsid w:val="00604BA1"/>
    <w:rsid w:val="00604EEF"/>
    <w:rsid w:val="006149FD"/>
    <w:rsid w:val="00617218"/>
    <w:rsid w:val="006213C7"/>
    <w:rsid w:val="006312AF"/>
    <w:rsid w:val="00632400"/>
    <w:rsid w:val="00633C1C"/>
    <w:rsid w:val="0063424A"/>
    <w:rsid w:val="006342B9"/>
    <w:rsid w:val="00634608"/>
    <w:rsid w:val="00635314"/>
    <w:rsid w:val="00635A9D"/>
    <w:rsid w:val="00636035"/>
    <w:rsid w:val="00640D17"/>
    <w:rsid w:val="0064104D"/>
    <w:rsid w:val="00642574"/>
    <w:rsid w:val="00642F14"/>
    <w:rsid w:val="00651668"/>
    <w:rsid w:val="00655699"/>
    <w:rsid w:val="006574F4"/>
    <w:rsid w:val="006645D3"/>
    <w:rsid w:val="00670BF7"/>
    <w:rsid w:val="0067318E"/>
    <w:rsid w:val="006768F9"/>
    <w:rsid w:val="006836C2"/>
    <w:rsid w:val="00691040"/>
    <w:rsid w:val="00691403"/>
    <w:rsid w:val="00691532"/>
    <w:rsid w:val="006930D1"/>
    <w:rsid w:val="00696241"/>
    <w:rsid w:val="006A02E3"/>
    <w:rsid w:val="006A1CBB"/>
    <w:rsid w:val="006A225A"/>
    <w:rsid w:val="006A3577"/>
    <w:rsid w:val="006B120A"/>
    <w:rsid w:val="006B220B"/>
    <w:rsid w:val="006B5198"/>
    <w:rsid w:val="006C039B"/>
    <w:rsid w:val="006C0CE3"/>
    <w:rsid w:val="006C16BB"/>
    <w:rsid w:val="006C4E53"/>
    <w:rsid w:val="006C54E0"/>
    <w:rsid w:val="006D3833"/>
    <w:rsid w:val="006D77C4"/>
    <w:rsid w:val="006E1036"/>
    <w:rsid w:val="006E149E"/>
    <w:rsid w:val="006E76F0"/>
    <w:rsid w:val="006F05CF"/>
    <w:rsid w:val="006F172E"/>
    <w:rsid w:val="006F46CF"/>
    <w:rsid w:val="007026DC"/>
    <w:rsid w:val="00710E50"/>
    <w:rsid w:val="00711219"/>
    <w:rsid w:val="0071170F"/>
    <w:rsid w:val="00713987"/>
    <w:rsid w:val="00717778"/>
    <w:rsid w:val="00725055"/>
    <w:rsid w:val="00730BD0"/>
    <w:rsid w:val="00730C4F"/>
    <w:rsid w:val="007333B7"/>
    <w:rsid w:val="0073361A"/>
    <w:rsid w:val="0074180C"/>
    <w:rsid w:val="00743442"/>
    <w:rsid w:val="00744959"/>
    <w:rsid w:val="0075068C"/>
    <w:rsid w:val="00751F33"/>
    <w:rsid w:val="00753463"/>
    <w:rsid w:val="00754F47"/>
    <w:rsid w:val="00757CA7"/>
    <w:rsid w:val="007631C5"/>
    <w:rsid w:val="00764DBA"/>
    <w:rsid w:val="0076531B"/>
    <w:rsid w:val="007751CC"/>
    <w:rsid w:val="007777D2"/>
    <w:rsid w:val="00780EAA"/>
    <w:rsid w:val="00781F15"/>
    <w:rsid w:val="0078336A"/>
    <w:rsid w:val="007840FC"/>
    <w:rsid w:val="00784F12"/>
    <w:rsid w:val="00785782"/>
    <w:rsid w:val="00786B66"/>
    <w:rsid w:val="00793EFB"/>
    <w:rsid w:val="00794B6E"/>
    <w:rsid w:val="007A27E0"/>
    <w:rsid w:val="007B45AD"/>
    <w:rsid w:val="007C0399"/>
    <w:rsid w:val="007C5357"/>
    <w:rsid w:val="007D0915"/>
    <w:rsid w:val="007D2D8B"/>
    <w:rsid w:val="007D35B1"/>
    <w:rsid w:val="007D4BBE"/>
    <w:rsid w:val="007E0C12"/>
    <w:rsid w:val="007E3DCE"/>
    <w:rsid w:val="007E442A"/>
    <w:rsid w:val="007E61D9"/>
    <w:rsid w:val="007E75CC"/>
    <w:rsid w:val="007F060B"/>
    <w:rsid w:val="007F296F"/>
    <w:rsid w:val="00801B0E"/>
    <w:rsid w:val="00802D5E"/>
    <w:rsid w:val="00803D79"/>
    <w:rsid w:val="00810CB4"/>
    <w:rsid w:val="00820637"/>
    <w:rsid w:val="008234EB"/>
    <w:rsid w:val="008269A9"/>
    <w:rsid w:val="00830D61"/>
    <w:rsid w:val="00833FF0"/>
    <w:rsid w:val="00834875"/>
    <w:rsid w:val="00844B34"/>
    <w:rsid w:val="0085195B"/>
    <w:rsid w:val="00853534"/>
    <w:rsid w:val="008536D1"/>
    <w:rsid w:val="00855AC4"/>
    <w:rsid w:val="00856C96"/>
    <w:rsid w:val="00860D42"/>
    <w:rsid w:val="00863A6D"/>
    <w:rsid w:val="0087187D"/>
    <w:rsid w:val="00876D6F"/>
    <w:rsid w:val="008831D0"/>
    <w:rsid w:val="00884995"/>
    <w:rsid w:val="00885B06"/>
    <w:rsid w:val="0089265C"/>
    <w:rsid w:val="0089353F"/>
    <w:rsid w:val="008942BC"/>
    <w:rsid w:val="00897002"/>
    <w:rsid w:val="008B2004"/>
    <w:rsid w:val="008B4920"/>
    <w:rsid w:val="008B4A61"/>
    <w:rsid w:val="008B57B3"/>
    <w:rsid w:val="008C3208"/>
    <w:rsid w:val="008C58A9"/>
    <w:rsid w:val="008D1762"/>
    <w:rsid w:val="008D69C2"/>
    <w:rsid w:val="008E00B6"/>
    <w:rsid w:val="008E02ED"/>
    <w:rsid w:val="008E0CF9"/>
    <w:rsid w:val="008E2D15"/>
    <w:rsid w:val="008E64D2"/>
    <w:rsid w:val="008F28FE"/>
    <w:rsid w:val="008F323D"/>
    <w:rsid w:val="008F3614"/>
    <w:rsid w:val="008F4526"/>
    <w:rsid w:val="008F4F10"/>
    <w:rsid w:val="0090476A"/>
    <w:rsid w:val="009059F0"/>
    <w:rsid w:val="00915E2C"/>
    <w:rsid w:val="00916452"/>
    <w:rsid w:val="00925F19"/>
    <w:rsid w:val="00932881"/>
    <w:rsid w:val="0093318E"/>
    <w:rsid w:val="0094451C"/>
    <w:rsid w:val="00944952"/>
    <w:rsid w:val="00944C32"/>
    <w:rsid w:val="00944FDE"/>
    <w:rsid w:val="0094641E"/>
    <w:rsid w:val="009503C7"/>
    <w:rsid w:val="009547BD"/>
    <w:rsid w:val="00954B4F"/>
    <w:rsid w:val="009603ED"/>
    <w:rsid w:val="00961604"/>
    <w:rsid w:val="00981FB5"/>
    <w:rsid w:val="009848BF"/>
    <w:rsid w:val="00986814"/>
    <w:rsid w:val="00986C8A"/>
    <w:rsid w:val="00993B2C"/>
    <w:rsid w:val="00996CB8"/>
    <w:rsid w:val="0099757B"/>
    <w:rsid w:val="009A7CB5"/>
    <w:rsid w:val="009B729C"/>
    <w:rsid w:val="009D7FEF"/>
    <w:rsid w:val="009E2932"/>
    <w:rsid w:val="009E5B54"/>
    <w:rsid w:val="009F36B5"/>
    <w:rsid w:val="009F4606"/>
    <w:rsid w:val="009F66DC"/>
    <w:rsid w:val="009F7DC1"/>
    <w:rsid w:val="00A02497"/>
    <w:rsid w:val="00A04A71"/>
    <w:rsid w:val="00A137FA"/>
    <w:rsid w:val="00A149EF"/>
    <w:rsid w:val="00A15BBA"/>
    <w:rsid w:val="00A21975"/>
    <w:rsid w:val="00A21D4F"/>
    <w:rsid w:val="00A22419"/>
    <w:rsid w:val="00A230EC"/>
    <w:rsid w:val="00A32A13"/>
    <w:rsid w:val="00A338B5"/>
    <w:rsid w:val="00A45A4F"/>
    <w:rsid w:val="00A4717E"/>
    <w:rsid w:val="00A50AAA"/>
    <w:rsid w:val="00A62276"/>
    <w:rsid w:val="00A63F0B"/>
    <w:rsid w:val="00A64111"/>
    <w:rsid w:val="00A64E12"/>
    <w:rsid w:val="00A735C6"/>
    <w:rsid w:val="00A855B6"/>
    <w:rsid w:val="00A87C2F"/>
    <w:rsid w:val="00A91779"/>
    <w:rsid w:val="00A93377"/>
    <w:rsid w:val="00A97212"/>
    <w:rsid w:val="00AA2E44"/>
    <w:rsid w:val="00AA6B2A"/>
    <w:rsid w:val="00AB2900"/>
    <w:rsid w:val="00AB425A"/>
    <w:rsid w:val="00AC2E39"/>
    <w:rsid w:val="00AC729B"/>
    <w:rsid w:val="00AD1914"/>
    <w:rsid w:val="00AD2897"/>
    <w:rsid w:val="00AD322E"/>
    <w:rsid w:val="00AD6D9D"/>
    <w:rsid w:val="00AE4176"/>
    <w:rsid w:val="00AF0CB3"/>
    <w:rsid w:val="00AF194A"/>
    <w:rsid w:val="00AF4276"/>
    <w:rsid w:val="00AF6A2A"/>
    <w:rsid w:val="00AF71EA"/>
    <w:rsid w:val="00B019AB"/>
    <w:rsid w:val="00B15727"/>
    <w:rsid w:val="00B23F77"/>
    <w:rsid w:val="00B25BA1"/>
    <w:rsid w:val="00B3098F"/>
    <w:rsid w:val="00B31E69"/>
    <w:rsid w:val="00B365E8"/>
    <w:rsid w:val="00B52AB0"/>
    <w:rsid w:val="00B55233"/>
    <w:rsid w:val="00B55570"/>
    <w:rsid w:val="00B60337"/>
    <w:rsid w:val="00B612AF"/>
    <w:rsid w:val="00B61ACE"/>
    <w:rsid w:val="00B6712C"/>
    <w:rsid w:val="00B73260"/>
    <w:rsid w:val="00B84930"/>
    <w:rsid w:val="00B91F36"/>
    <w:rsid w:val="00B93A2F"/>
    <w:rsid w:val="00B94C56"/>
    <w:rsid w:val="00B964E4"/>
    <w:rsid w:val="00BA482C"/>
    <w:rsid w:val="00BB2C41"/>
    <w:rsid w:val="00BC01C2"/>
    <w:rsid w:val="00BC0BC6"/>
    <w:rsid w:val="00BC1D7C"/>
    <w:rsid w:val="00BC350D"/>
    <w:rsid w:val="00BD0736"/>
    <w:rsid w:val="00BD1C15"/>
    <w:rsid w:val="00BD6783"/>
    <w:rsid w:val="00BE3137"/>
    <w:rsid w:val="00BE614B"/>
    <w:rsid w:val="00BE7D3E"/>
    <w:rsid w:val="00BF5CD2"/>
    <w:rsid w:val="00BF78C1"/>
    <w:rsid w:val="00C0064F"/>
    <w:rsid w:val="00C10ABD"/>
    <w:rsid w:val="00C13611"/>
    <w:rsid w:val="00C1373F"/>
    <w:rsid w:val="00C2020A"/>
    <w:rsid w:val="00C2269C"/>
    <w:rsid w:val="00C22FC7"/>
    <w:rsid w:val="00C31A8A"/>
    <w:rsid w:val="00C342C0"/>
    <w:rsid w:val="00C42E94"/>
    <w:rsid w:val="00C471C2"/>
    <w:rsid w:val="00C541AF"/>
    <w:rsid w:val="00C76BD1"/>
    <w:rsid w:val="00C80E29"/>
    <w:rsid w:val="00C81F0C"/>
    <w:rsid w:val="00C8334A"/>
    <w:rsid w:val="00C836F6"/>
    <w:rsid w:val="00C84B9E"/>
    <w:rsid w:val="00C85C76"/>
    <w:rsid w:val="00C8608C"/>
    <w:rsid w:val="00C95686"/>
    <w:rsid w:val="00C9585D"/>
    <w:rsid w:val="00CA556A"/>
    <w:rsid w:val="00CA6208"/>
    <w:rsid w:val="00CB1005"/>
    <w:rsid w:val="00CC0D3F"/>
    <w:rsid w:val="00CC54C9"/>
    <w:rsid w:val="00CC734D"/>
    <w:rsid w:val="00CD04A0"/>
    <w:rsid w:val="00CD0538"/>
    <w:rsid w:val="00CD51D7"/>
    <w:rsid w:val="00CD61EB"/>
    <w:rsid w:val="00CE62D0"/>
    <w:rsid w:val="00CF1860"/>
    <w:rsid w:val="00CF27CD"/>
    <w:rsid w:val="00CF3FA2"/>
    <w:rsid w:val="00CF5878"/>
    <w:rsid w:val="00D04A54"/>
    <w:rsid w:val="00D06993"/>
    <w:rsid w:val="00D10334"/>
    <w:rsid w:val="00D11287"/>
    <w:rsid w:val="00D22D4A"/>
    <w:rsid w:val="00D2338F"/>
    <w:rsid w:val="00D35851"/>
    <w:rsid w:val="00D35C93"/>
    <w:rsid w:val="00D37116"/>
    <w:rsid w:val="00D43F7A"/>
    <w:rsid w:val="00D44A62"/>
    <w:rsid w:val="00D45B5C"/>
    <w:rsid w:val="00D5562C"/>
    <w:rsid w:val="00D57C2C"/>
    <w:rsid w:val="00D7670C"/>
    <w:rsid w:val="00D943DE"/>
    <w:rsid w:val="00D9619E"/>
    <w:rsid w:val="00D968AC"/>
    <w:rsid w:val="00DA2A6C"/>
    <w:rsid w:val="00DA65DF"/>
    <w:rsid w:val="00DB0AF3"/>
    <w:rsid w:val="00DB1042"/>
    <w:rsid w:val="00DB2928"/>
    <w:rsid w:val="00DC014C"/>
    <w:rsid w:val="00DC256B"/>
    <w:rsid w:val="00DD21C9"/>
    <w:rsid w:val="00DD23EA"/>
    <w:rsid w:val="00DD42A3"/>
    <w:rsid w:val="00DD4FA9"/>
    <w:rsid w:val="00DD520E"/>
    <w:rsid w:val="00DE2C31"/>
    <w:rsid w:val="00DF1537"/>
    <w:rsid w:val="00DF7B86"/>
    <w:rsid w:val="00E00636"/>
    <w:rsid w:val="00E03FEB"/>
    <w:rsid w:val="00E04113"/>
    <w:rsid w:val="00E13357"/>
    <w:rsid w:val="00E13F62"/>
    <w:rsid w:val="00E1442F"/>
    <w:rsid w:val="00E16A0D"/>
    <w:rsid w:val="00E2588E"/>
    <w:rsid w:val="00E33359"/>
    <w:rsid w:val="00E365B2"/>
    <w:rsid w:val="00E444A8"/>
    <w:rsid w:val="00E44E66"/>
    <w:rsid w:val="00E531C6"/>
    <w:rsid w:val="00E5631E"/>
    <w:rsid w:val="00E626A1"/>
    <w:rsid w:val="00E626F6"/>
    <w:rsid w:val="00E6469F"/>
    <w:rsid w:val="00E66831"/>
    <w:rsid w:val="00E74FEE"/>
    <w:rsid w:val="00E77B07"/>
    <w:rsid w:val="00E803BD"/>
    <w:rsid w:val="00E80CA6"/>
    <w:rsid w:val="00E85538"/>
    <w:rsid w:val="00E94E2F"/>
    <w:rsid w:val="00EA38DA"/>
    <w:rsid w:val="00EB241C"/>
    <w:rsid w:val="00EB58A1"/>
    <w:rsid w:val="00EB6D86"/>
    <w:rsid w:val="00EC0871"/>
    <w:rsid w:val="00EC5683"/>
    <w:rsid w:val="00ED3189"/>
    <w:rsid w:val="00ED536F"/>
    <w:rsid w:val="00ED5E02"/>
    <w:rsid w:val="00EF5148"/>
    <w:rsid w:val="00EF7420"/>
    <w:rsid w:val="00EF7F30"/>
    <w:rsid w:val="00F03E76"/>
    <w:rsid w:val="00F12E00"/>
    <w:rsid w:val="00F15E18"/>
    <w:rsid w:val="00F27C29"/>
    <w:rsid w:val="00F34AAE"/>
    <w:rsid w:val="00F363DA"/>
    <w:rsid w:val="00F40E6A"/>
    <w:rsid w:val="00F42F52"/>
    <w:rsid w:val="00F44DD6"/>
    <w:rsid w:val="00F46C7F"/>
    <w:rsid w:val="00F50F77"/>
    <w:rsid w:val="00F569C9"/>
    <w:rsid w:val="00F60E35"/>
    <w:rsid w:val="00F65548"/>
    <w:rsid w:val="00F71A87"/>
    <w:rsid w:val="00F74D3C"/>
    <w:rsid w:val="00F76B91"/>
    <w:rsid w:val="00F7739E"/>
    <w:rsid w:val="00F83A10"/>
    <w:rsid w:val="00F87088"/>
    <w:rsid w:val="00F902A7"/>
    <w:rsid w:val="00F9049B"/>
    <w:rsid w:val="00F90DD5"/>
    <w:rsid w:val="00F924EF"/>
    <w:rsid w:val="00F953F4"/>
    <w:rsid w:val="00FA0B44"/>
    <w:rsid w:val="00FA158F"/>
    <w:rsid w:val="00FB1115"/>
    <w:rsid w:val="00FB2157"/>
    <w:rsid w:val="00FB3F93"/>
    <w:rsid w:val="00FC3703"/>
    <w:rsid w:val="00FC4C79"/>
    <w:rsid w:val="00FC53B1"/>
    <w:rsid w:val="00FC62B8"/>
    <w:rsid w:val="00FD3A66"/>
    <w:rsid w:val="00FD576E"/>
    <w:rsid w:val="00FE11E8"/>
    <w:rsid w:val="00FF4D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678AC66"/>
  <w15:docId w15:val="{16A3F395-D404-421B-8E11-C40E5454A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90476A"/>
    <w:rPr>
      <w:sz w:val="24"/>
    </w:rPr>
  </w:style>
  <w:style w:type="paragraph" w:styleId="Titolo1">
    <w:name w:val="heading 1"/>
    <w:basedOn w:val="Normale"/>
    <w:next w:val="Normale"/>
    <w:qFormat/>
    <w:rsid w:val="006168A7"/>
    <w:pPr>
      <w:keepNext/>
      <w:spacing w:before="240" w:after="60"/>
      <w:outlineLvl w:val="0"/>
    </w:pPr>
    <w:rPr>
      <w:rFonts w:ascii="Arial" w:hAnsi="Arial"/>
      <w:b/>
      <w:kern w:val="32"/>
      <w:sz w:val="32"/>
      <w:szCs w:val="32"/>
    </w:rPr>
  </w:style>
  <w:style w:type="paragraph" w:styleId="Titolo2">
    <w:name w:val="heading 2"/>
    <w:basedOn w:val="Normale"/>
    <w:next w:val="Normale"/>
    <w:qFormat/>
    <w:rsid w:val="006168A7"/>
    <w:pPr>
      <w:keepNext/>
      <w:spacing w:before="240" w:after="60"/>
      <w:outlineLvl w:val="1"/>
    </w:pPr>
    <w:rPr>
      <w:rFonts w:ascii="Arial" w:hAnsi="Arial"/>
      <w:b/>
      <w:i/>
      <w:sz w:val="28"/>
      <w:szCs w:val="28"/>
    </w:rPr>
  </w:style>
  <w:style w:type="paragraph" w:styleId="Titolo3">
    <w:name w:val="heading 3"/>
    <w:basedOn w:val="Normale"/>
    <w:next w:val="Normale"/>
    <w:link w:val="Titolo3Carattere"/>
    <w:uiPriority w:val="9"/>
    <w:semiHidden/>
    <w:unhideWhenUsed/>
    <w:qFormat/>
    <w:rsid w:val="00A15BBA"/>
    <w:pPr>
      <w:keepNext/>
      <w:keepLines/>
      <w:spacing w:before="40"/>
      <w:outlineLvl w:val="2"/>
    </w:pPr>
    <w:rPr>
      <w:rFonts w:asciiTheme="majorHAnsi" w:eastAsiaTheme="majorEastAsia" w:hAnsiTheme="majorHAnsi" w:cstheme="majorBidi"/>
      <w:color w:val="243F60" w:themeColor="accent1" w:themeShade="7F"/>
      <w:szCs w:val="24"/>
    </w:rPr>
  </w:style>
  <w:style w:type="paragraph" w:styleId="Titolo4">
    <w:name w:val="heading 4"/>
    <w:basedOn w:val="Normale"/>
    <w:next w:val="Normale"/>
    <w:qFormat/>
    <w:rsid w:val="0055507E"/>
    <w:pPr>
      <w:keepNext/>
      <w:outlineLvl w:val="3"/>
    </w:pPr>
    <w:rPr>
      <w:b/>
      <w:bCs/>
      <w:sz w:val="28"/>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33184B"/>
    <w:pPr>
      <w:tabs>
        <w:tab w:val="center" w:pos="4819"/>
        <w:tab w:val="right" w:pos="9638"/>
      </w:tabs>
    </w:pPr>
  </w:style>
  <w:style w:type="paragraph" w:styleId="Pidipagina">
    <w:name w:val="footer"/>
    <w:basedOn w:val="Normale"/>
    <w:semiHidden/>
    <w:rsid w:val="0033184B"/>
    <w:pPr>
      <w:tabs>
        <w:tab w:val="center" w:pos="4819"/>
        <w:tab w:val="right" w:pos="9638"/>
      </w:tabs>
    </w:pPr>
  </w:style>
  <w:style w:type="paragraph" w:styleId="Corpotesto">
    <w:name w:val="Body Text"/>
    <w:basedOn w:val="Normale"/>
    <w:rsid w:val="0055507E"/>
    <w:rPr>
      <w:sz w:val="28"/>
      <w:szCs w:val="24"/>
    </w:rPr>
  </w:style>
  <w:style w:type="character" w:styleId="Collegamentoipertestuale">
    <w:name w:val="Hyperlink"/>
    <w:basedOn w:val="Carpredefinitoparagrafo"/>
    <w:uiPriority w:val="99"/>
    <w:rsid w:val="003849C2"/>
    <w:rPr>
      <w:color w:val="0000FF"/>
      <w:u w:val="single"/>
    </w:rPr>
  </w:style>
  <w:style w:type="character" w:styleId="Collegamentovisitato">
    <w:name w:val="FollowedHyperlink"/>
    <w:basedOn w:val="Carpredefinitoparagrafo"/>
    <w:rsid w:val="003400DC"/>
    <w:rPr>
      <w:color w:val="800080"/>
      <w:u w:val="single"/>
    </w:rPr>
  </w:style>
  <w:style w:type="table" w:styleId="Grigliatabella">
    <w:name w:val="Table Grid"/>
    <w:basedOn w:val="Tabellanormale"/>
    <w:uiPriority w:val="39"/>
    <w:rsid w:val="001E7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e"/>
    <w:next w:val="Normale"/>
    <w:rsid w:val="005A39A2"/>
    <w:pPr>
      <w:widowControl w:val="0"/>
      <w:autoSpaceDE w:val="0"/>
      <w:autoSpaceDN w:val="0"/>
      <w:adjustRightInd w:val="0"/>
      <w:spacing w:line="241" w:lineRule="atLeast"/>
    </w:pPr>
    <w:rPr>
      <w:rFonts w:ascii="AvantGarde LT Book" w:hAnsi="AvantGarde LT Book"/>
      <w:szCs w:val="24"/>
      <w:lang w:bidi="it-IT"/>
    </w:rPr>
  </w:style>
  <w:style w:type="character" w:customStyle="1" w:styleId="A1">
    <w:name w:val="A1"/>
    <w:rsid w:val="005A39A2"/>
    <w:rPr>
      <w:rFonts w:cs="AvantGarde LT Book"/>
      <w:b/>
      <w:bCs/>
      <w:color w:val="000000"/>
      <w:sz w:val="18"/>
      <w:szCs w:val="18"/>
    </w:rPr>
  </w:style>
  <w:style w:type="paragraph" w:customStyle="1" w:styleId="Default">
    <w:name w:val="Default"/>
    <w:rsid w:val="005A39A2"/>
    <w:pPr>
      <w:widowControl w:val="0"/>
      <w:autoSpaceDE w:val="0"/>
      <w:autoSpaceDN w:val="0"/>
      <w:adjustRightInd w:val="0"/>
    </w:pPr>
    <w:rPr>
      <w:rFonts w:ascii="AvantGarde LT Book" w:hAnsi="AvantGarde LT Book" w:cs="AvantGarde LT Book"/>
      <w:color w:val="000000"/>
      <w:sz w:val="24"/>
      <w:szCs w:val="24"/>
      <w:lang w:bidi="it-IT"/>
    </w:rPr>
  </w:style>
  <w:style w:type="paragraph" w:customStyle="1" w:styleId="Paragrafobase">
    <w:name w:val="[Paragrafo base]"/>
    <w:basedOn w:val="Normale"/>
    <w:rsid w:val="005A39A2"/>
    <w:pPr>
      <w:widowControl w:val="0"/>
      <w:autoSpaceDE w:val="0"/>
      <w:autoSpaceDN w:val="0"/>
      <w:adjustRightInd w:val="0"/>
      <w:spacing w:line="288" w:lineRule="auto"/>
      <w:textAlignment w:val="center"/>
    </w:pPr>
    <w:rPr>
      <w:rFonts w:ascii="Times-Roman" w:hAnsi="Times-Roman" w:cs="Times-Roman"/>
      <w:color w:val="000000"/>
      <w:szCs w:val="24"/>
      <w:lang w:bidi="it-IT"/>
    </w:rPr>
  </w:style>
  <w:style w:type="paragraph" w:styleId="Mappadocumento">
    <w:name w:val="Document Map"/>
    <w:basedOn w:val="Normale"/>
    <w:semiHidden/>
    <w:rsid w:val="007D4C3B"/>
    <w:pPr>
      <w:shd w:val="clear" w:color="auto" w:fill="C6D5EC"/>
    </w:pPr>
    <w:rPr>
      <w:rFonts w:ascii="Lucida Grande" w:hAnsi="Lucida Grande"/>
      <w:szCs w:val="24"/>
    </w:rPr>
  </w:style>
  <w:style w:type="paragraph" w:styleId="NormaleWeb">
    <w:name w:val="Normal (Web)"/>
    <w:basedOn w:val="Normale"/>
    <w:uiPriority w:val="99"/>
    <w:unhideWhenUsed/>
    <w:rsid w:val="005F071E"/>
    <w:pPr>
      <w:spacing w:before="100" w:beforeAutospacing="1" w:after="100" w:afterAutospacing="1"/>
    </w:pPr>
    <w:rPr>
      <w:szCs w:val="24"/>
    </w:rPr>
  </w:style>
  <w:style w:type="paragraph" w:styleId="Testofumetto">
    <w:name w:val="Balloon Text"/>
    <w:basedOn w:val="Normale"/>
    <w:link w:val="TestofumettoCarattere"/>
    <w:uiPriority w:val="99"/>
    <w:semiHidden/>
    <w:unhideWhenUsed/>
    <w:rsid w:val="0063531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35314"/>
    <w:rPr>
      <w:rFonts w:ascii="Tahoma" w:hAnsi="Tahoma" w:cs="Tahoma"/>
      <w:sz w:val="16"/>
      <w:szCs w:val="16"/>
    </w:rPr>
  </w:style>
  <w:style w:type="paragraph" w:styleId="Paragrafoelenco">
    <w:name w:val="List Paragraph"/>
    <w:basedOn w:val="Normale"/>
    <w:link w:val="ParagrafoelencoCarattere"/>
    <w:uiPriority w:val="34"/>
    <w:qFormat/>
    <w:rsid w:val="008B57B3"/>
    <w:pPr>
      <w:ind w:left="720"/>
      <w:contextualSpacing/>
    </w:pPr>
  </w:style>
  <w:style w:type="paragraph" w:styleId="Nessunaspaziatura">
    <w:name w:val="No Spacing"/>
    <w:uiPriority w:val="1"/>
    <w:qFormat/>
    <w:rsid w:val="0099757B"/>
    <w:rPr>
      <w:rFonts w:asciiTheme="minorHAnsi" w:eastAsiaTheme="minorHAnsi" w:hAnsiTheme="minorHAnsi" w:cstheme="minorBidi"/>
      <w:sz w:val="22"/>
      <w:szCs w:val="22"/>
      <w:lang w:eastAsia="en-US"/>
    </w:rPr>
  </w:style>
  <w:style w:type="paragraph" w:customStyle="1" w:styleId="s3">
    <w:name w:val="s3"/>
    <w:basedOn w:val="Normale"/>
    <w:rsid w:val="008F323D"/>
    <w:pPr>
      <w:spacing w:before="100" w:beforeAutospacing="1" w:after="100" w:afterAutospacing="1"/>
    </w:pPr>
    <w:rPr>
      <w:rFonts w:eastAsiaTheme="minorHAnsi"/>
      <w:szCs w:val="24"/>
    </w:rPr>
  </w:style>
  <w:style w:type="character" w:customStyle="1" w:styleId="s4">
    <w:name w:val="s4"/>
    <w:basedOn w:val="Carpredefinitoparagrafo"/>
    <w:rsid w:val="008F323D"/>
  </w:style>
  <w:style w:type="character" w:customStyle="1" w:styleId="bumpedfont15">
    <w:name w:val="bumpedfont15"/>
    <w:basedOn w:val="Carpredefinitoparagrafo"/>
    <w:rsid w:val="008F323D"/>
  </w:style>
  <w:style w:type="paragraph" w:styleId="Testonormale">
    <w:name w:val="Plain Text"/>
    <w:basedOn w:val="Normale"/>
    <w:link w:val="TestonormaleCarattere"/>
    <w:uiPriority w:val="99"/>
    <w:semiHidden/>
    <w:unhideWhenUsed/>
    <w:rsid w:val="008536D1"/>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semiHidden/>
    <w:rsid w:val="008536D1"/>
    <w:rPr>
      <w:rFonts w:ascii="Calibri" w:eastAsiaTheme="minorHAnsi" w:hAnsi="Calibri" w:cstheme="minorBidi"/>
      <w:sz w:val="22"/>
      <w:szCs w:val="21"/>
      <w:lang w:eastAsia="en-US"/>
    </w:rPr>
  </w:style>
  <w:style w:type="character" w:styleId="Menzionenonrisolta">
    <w:name w:val="Unresolved Mention"/>
    <w:basedOn w:val="Carpredefinitoparagrafo"/>
    <w:uiPriority w:val="99"/>
    <w:semiHidden/>
    <w:unhideWhenUsed/>
    <w:rsid w:val="00F83A10"/>
    <w:rPr>
      <w:color w:val="808080"/>
      <w:shd w:val="clear" w:color="auto" w:fill="E6E6E6"/>
    </w:rPr>
  </w:style>
  <w:style w:type="character" w:customStyle="1" w:styleId="Titolo3Carattere">
    <w:name w:val="Titolo 3 Carattere"/>
    <w:basedOn w:val="Carpredefinitoparagrafo"/>
    <w:link w:val="Titolo3"/>
    <w:uiPriority w:val="9"/>
    <w:semiHidden/>
    <w:rsid w:val="00A15BBA"/>
    <w:rPr>
      <w:rFonts w:asciiTheme="majorHAnsi" w:eastAsiaTheme="majorEastAsia" w:hAnsiTheme="majorHAnsi" w:cstheme="majorBidi"/>
      <w:color w:val="243F60" w:themeColor="accent1" w:themeShade="7F"/>
      <w:sz w:val="24"/>
      <w:szCs w:val="24"/>
    </w:rPr>
  </w:style>
  <w:style w:type="paragraph" w:styleId="Corpodeltesto2">
    <w:name w:val="Body Text 2"/>
    <w:basedOn w:val="Normale"/>
    <w:link w:val="Corpodeltesto2Carattere"/>
    <w:uiPriority w:val="99"/>
    <w:semiHidden/>
    <w:unhideWhenUsed/>
    <w:rsid w:val="004A69D2"/>
    <w:pPr>
      <w:spacing w:after="120" w:line="480" w:lineRule="auto"/>
    </w:pPr>
  </w:style>
  <w:style w:type="character" w:customStyle="1" w:styleId="Corpodeltesto2Carattere">
    <w:name w:val="Corpo del testo 2 Carattere"/>
    <w:basedOn w:val="Carpredefinitoparagrafo"/>
    <w:link w:val="Corpodeltesto2"/>
    <w:uiPriority w:val="99"/>
    <w:semiHidden/>
    <w:rsid w:val="004A69D2"/>
    <w:rPr>
      <w:sz w:val="24"/>
    </w:rPr>
  </w:style>
  <w:style w:type="character" w:customStyle="1" w:styleId="ParagrafoelencoCarattere">
    <w:name w:val="Paragrafo elenco Carattere"/>
    <w:link w:val="Paragrafoelenco"/>
    <w:uiPriority w:val="34"/>
    <w:locked/>
    <w:rsid w:val="004A69D2"/>
    <w:rPr>
      <w:sz w:val="24"/>
    </w:rPr>
  </w:style>
  <w:style w:type="character" w:styleId="Enfasigrassetto">
    <w:name w:val="Strong"/>
    <w:basedOn w:val="Carpredefinitoparagrafo"/>
    <w:uiPriority w:val="22"/>
    <w:qFormat/>
    <w:rsid w:val="0004271D"/>
    <w:rPr>
      <w:b/>
      <w:bCs/>
    </w:rPr>
  </w:style>
  <w:style w:type="paragraph" w:customStyle="1" w:styleId="s8">
    <w:name w:val="s8"/>
    <w:basedOn w:val="Normale"/>
    <w:uiPriority w:val="99"/>
    <w:semiHidden/>
    <w:rsid w:val="005D5F71"/>
    <w:pPr>
      <w:spacing w:before="100" w:beforeAutospacing="1" w:after="100" w:afterAutospacing="1"/>
    </w:pPr>
    <w:rPr>
      <w:rFonts w:ascii="Calibri" w:eastAsiaTheme="minorHAnsi" w:hAnsi="Calibri" w:cs="Calibri"/>
      <w:sz w:val="22"/>
      <w:szCs w:val="22"/>
    </w:rPr>
  </w:style>
  <w:style w:type="paragraph" w:customStyle="1" w:styleId="s31">
    <w:name w:val="s31"/>
    <w:basedOn w:val="Normale"/>
    <w:uiPriority w:val="99"/>
    <w:semiHidden/>
    <w:rsid w:val="005D5F71"/>
    <w:pPr>
      <w:spacing w:before="100" w:beforeAutospacing="1" w:after="100" w:afterAutospacing="1"/>
    </w:pPr>
    <w:rPr>
      <w:rFonts w:ascii="Calibri" w:eastAsiaTheme="minorHAnsi" w:hAnsi="Calibri" w:cs="Calibri"/>
      <w:sz w:val="22"/>
      <w:szCs w:val="22"/>
    </w:rPr>
  </w:style>
  <w:style w:type="paragraph" w:customStyle="1" w:styleId="s9">
    <w:name w:val="s9"/>
    <w:basedOn w:val="Normale"/>
    <w:uiPriority w:val="99"/>
    <w:semiHidden/>
    <w:rsid w:val="005D5F71"/>
    <w:pPr>
      <w:spacing w:before="100" w:beforeAutospacing="1" w:after="100" w:afterAutospacing="1"/>
    </w:pPr>
    <w:rPr>
      <w:rFonts w:ascii="Calibri" w:eastAsiaTheme="minorHAnsi" w:hAnsi="Calibri" w:cs="Calibri"/>
      <w:sz w:val="22"/>
      <w:szCs w:val="22"/>
    </w:rPr>
  </w:style>
  <w:style w:type="paragraph" w:customStyle="1" w:styleId="s10">
    <w:name w:val="s10"/>
    <w:basedOn w:val="Normale"/>
    <w:uiPriority w:val="99"/>
    <w:semiHidden/>
    <w:rsid w:val="005D5F71"/>
    <w:pPr>
      <w:spacing w:before="100" w:beforeAutospacing="1" w:after="100" w:afterAutospacing="1"/>
    </w:pPr>
    <w:rPr>
      <w:rFonts w:ascii="Calibri" w:eastAsiaTheme="minorHAnsi" w:hAnsi="Calibri" w:cs="Calibri"/>
      <w:sz w:val="22"/>
      <w:szCs w:val="22"/>
    </w:rPr>
  </w:style>
  <w:style w:type="paragraph" w:customStyle="1" w:styleId="s18">
    <w:name w:val="s18"/>
    <w:basedOn w:val="Normale"/>
    <w:uiPriority w:val="99"/>
    <w:semiHidden/>
    <w:rsid w:val="005D5F71"/>
    <w:pPr>
      <w:spacing w:before="100" w:beforeAutospacing="1" w:after="100" w:afterAutospacing="1"/>
    </w:pPr>
    <w:rPr>
      <w:rFonts w:ascii="Calibri" w:eastAsiaTheme="minorHAnsi" w:hAnsi="Calibri" w:cs="Calibri"/>
      <w:sz w:val="22"/>
      <w:szCs w:val="22"/>
    </w:rPr>
  </w:style>
  <w:style w:type="paragraph" w:customStyle="1" w:styleId="s19">
    <w:name w:val="s19"/>
    <w:basedOn w:val="Normale"/>
    <w:uiPriority w:val="99"/>
    <w:semiHidden/>
    <w:rsid w:val="005D5F71"/>
    <w:pPr>
      <w:spacing w:before="100" w:beforeAutospacing="1" w:after="100" w:afterAutospacing="1"/>
    </w:pPr>
    <w:rPr>
      <w:rFonts w:ascii="Calibri" w:eastAsiaTheme="minorHAnsi" w:hAnsi="Calibri" w:cs="Calibri"/>
      <w:sz w:val="22"/>
      <w:szCs w:val="22"/>
    </w:rPr>
  </w:style>
  <w:style w:type="paragraph" w:customStyle="1" w:styleId="s21">
    <w:name w:val="s21"/>
    <w:basedOn w:val="Normale"/>
    <w:uiPriority w:val="99"/>
    <w:semiHidden/>
    <w:rsid w:val="005D5F71"/>
    <w:pPr>
      <w:spacing w:before="100" w:beforeAutospacing="1" w:after="100" w:afterAutospacing="1"/>
    </w:pPr>
    <w:rPr>
      <w:rFonts w:ascii="Calibri" w:eastAsiaTheme="minorHAnsi" w:hAnsi="Calibri" w:cs="Calibri"/>
      <w:sz w:val="22"/>
      <w:szCs w:val="22"/>
    </w:rPr>
  </w:style>
  <w:style w:type="paragraph" w:customStyle="1" w:styleId="s22">
    <w:name w:val="s22"/>
    <w:basedOn w:val="Normale"/>
    <w:uiPriority w:val="99"/>
    <w:semiHidden/>
    <w:rsid w:val="005D5F71"/>
    <w:pPr>
      <w:spacing w:before="100" w:beforeAutospacing="1" w:after="100" w:afterAutospacing="1"/>
    </w:pPr>
    <w:rPr>
      <w:rFonts w:ascii="Calibri" w:eastAsiaTheme="minorHAnsi" w:hAnsi="Calibri" w:cs="Calibri"/>
      <w:sz w:val="22"/>
      <w:szCs w:val="22"/>
    </w:rPr>
  </w:style>
  <w:style w:type="paragraph" w:customStyle="1" w:styleId="s25">
    <w:name w:val="s25"/>
    <w:basedOn w:val="Normale"/>
    <w:uiPriority w:val="99"/>
    <w:semiHidden/>
    <w:rsid w:val="005D5F71"/>
    <w:pPr>
      <w:spacing w:before="100" w:beforeAutospacing="1" w:after="100" w:afterAutospacing="1"/>
    </w:pPr>
    <w:rPr>
      <w:rFonts w:ascii="Calibri" w:eastAsiaTheme="minorHAnsi" w:hAnsi="Calibri" w:cs="Calibri"/>
      <w:sz w:val="22"/>
      <w:szCs w:val="22"/>
    </w:rPr>
  </w:style>
  <w:style w:type="paragraph" w:customStyle="1" w:styleId="s28">
    <w:name w:val="s28"/>
    <w:basedOn w:val="Normale"/>
    <w:uiPriority w:val="99"/>
    <w:semiHidden/>
    <w:rsid w:val="005D5F71"/>
    <w:pPr>
      <w:spacing w:before="100" w:beforeAutospacing="1" w:after="100" w:afterAutospacing="1"/>
    </w:pPr>
    <w:rPr>
      <w:rFonts w:ascii="Calibri" w:eastAsiaTheme="minorHAnsi" w:hAnsi="Calibri" w:cs="Calibri"/>
      <w:sz w:val="22"/>
      <w:szCs w:val="22"/>
    </w:rPr>
  </w:style>
  <w:style w:type="paragraph" w:customStyle="1" w:styleId="s30">
    <w:name w:val="s30"/>
    <w:basedOn w:val="Normale"/>
    <w:uiPriority w:val="99"/>
    <w:semiHidden/>
    <w:rsid w:val="005D5F71"/>
    <w:pPr>
      <w:spacing w:before="100" w:beforeAutospacing="1" w:after="100" w:afterAutospacing="1"/>
    </w:pPr>
    <w:rPr>
      <w:rFonts w:ascii="Calibri" w:eastAsiaTheme="minorHAnsi" w:hAnsi="Calibri" w:cs="Calibri"/>
      <w:sz w:val="22"/>
      <w:szCs w:val="22"/>
    </w:rPr>
  </w:style>
  <w:style w:type="paragraph" w:customStyle="1" w:styleId="s34">
    <w:name w:val="s34"/>
    <w:basedOn w:val="Normale"/>
    <w:uiPriority w:val="99"/>
    <w:semiHidden/>
    <w:rsid w:val="005D5F71"/>
    <w:pPr>
      <w:spacing w:before="100" w:beforeAutospacing="1" w:after="100" w:afterAutospacing="1"/>
    </w:pPr>
    <w:rPr>
      <w:rFonts w:ascii="Calibri" w:eastAsiaTheme="minorHAnsi" w:hAnsi="Calibri" w:cs="Calibri"/>
      <w:sz w:val="22"/>
      <w:szCs w:val="22"/>
    </w:rPr>
  </w:style>
  <w:style w:type="paragraph" w:customStyle="1" w:styleId="s32">
    <w:name w:val="s32"/>
    <w:basedOn w:val="Normale"/>
    <w:uiPriority w:val="99"/>
    <w:semiHidden/>
    <w:rsid w:val="005D5F71"/>
    <w:pPr>
      <w:spacing w:before="100" w:beforeAutospacing="1" w:after="100" w:afterAutospacing="1"/>
    </w:pPr>
    <w:rPr>
      <w:rFonts w:ascii="Calibri" w:eastAsiaTheme="minorHAnsi" w:hAnsi="Calibri" w:cs="Calibri"/>
      <w:sz w:val="22"/>
      <w:szCs w:val="22"/>
    </w:rPr>
  </w:style>
  <w:style w:type="paragraph" w:customStyle="1" w:styleId="s37">
    <w:name w:val="s37"/>
    <w:basedOn w:val="Normale"/>
    <w:uiPriority w:val="99"/>
    <w:semiHidden/>
    <w:rsid w:val="005D5F71"/>
    <w:pPr>
      <w:spacing w:before="100" w:beforeAutospacing="1" w:after="100" w:afterAutospacing="1"/>
    </w:pPr>
    <w:rPr>
      <w:rFonts w:ascii="Calibri" w:eastAsiaTheme="minorHAnsi" w:hAnsi="Calibri" w:cs="Calibri"/>
      <w:sz w:val="22"/>
      <w:szCs w:val="22"/>
    </w:rPr>
  </w:style>
  <w:style w:type="paragraph" w:customStyle="1" w:styleId="s38">
    <w:name w:val="s38"/>
    <w:basedOn w:val="Normale"/>
    <w:uiPriority w:val="99"/>
    <w:semiHidden/>
    <w:rsid w:val="005D5F71"/>
    <w:pPr>
      <w:spacing w:before="100" w:beforeAutospacing="1" w:after="100" w:afterAutospacing="1"/>
    </w:pPr>
    <w:rPr>
      <w:rFonts w:ascii="Calibri" w:eastAsiaTheme="minorHAnsi" w:hAnsi="Calibri" w:cs="Calibri"/>
      <w:sz w:val="22"/>
      <w:szCs w:val="22"/>
    </w:rPr>
  </w:style>
  <w:style w:type="paragraph" w:customStyle="1" w:styleId="s42">
    <w:name w:val="s42"/>
    <w:basedOn w:val="Normale"/>
    <w:uiPriority w:val="99"/>
    <w:semiHidden/>
    <w:rsid w:val="005D5F71"/>
    <w:pPr>
      <w:spacing w:before="100" w:beforeAutospacing="1" w:after="100" w:afterAutospacing="1"/>
    </w:pPr>
    <w:rPr>
      <w:rFonts w:ascii="Calibri" w:eastAsiaTheme="minorHAnsi" w:hAnsi="Calibri" w:cs="Calibri"/>
      <w:sz w:val="22"/>
      <w:szCs w:val="22"/>
    </w:rPr>
  </w:style>
  <w:style w:type="paragraph" w:customStyle="1" w:styleId="s45">
    <w:name w:val="s45"/>
    <w:basedOn w:val="Normale"/>
    <w:uiPriority w:val="99"/>
    <w:semiHidden/>
    <w:rsid w:val="005D5F71"/>
    <w:pPr>
      <w:spacing w:before="100" w:beforeAutospacing="1" w:after="100" w:afterAutospacing="1"/>
    </w:pPr>
    <w:rPr>
      <w:rFonts w:ascii="Calibri" w:eastAsiaTheme="minorHAnsi" w:hAnsi="Calibri" w:cs="Calibri"/>
      <w:sz w:val="22"/>
      <w:szCs w:val="22"/>
    </w:rPr>
  </w:style>
  <w:style w:type="paragraph" w:customStyle="1" w:styleId="s46">
    <w:name w:val="s46"/>
    <w:basedOn w:val="Normale"/>
    <w:uiPriority w:val="99"/>
    <w:semiHidden/>
    <w:rsid w:val="005D5F71"/>
    <w:pPr>
      <w:spacing w:before="100" w:beforeAutospacing="1" w:after="100" w:afterAutospacing="1"/>
    </w:pPr>
    <w:rPr>
      <w:rFonts w:ascii="Calibri" w:eastAsiaTheme="minorHAnsi" w:hAnsi="Calibri" w:cs="Calibri"/>
      <w:sz w:val="22"/>
      <w:szCs w:val="22"/>
    </w:rPr>
  </w:style>
  <w:style w:type="paragraph" w:customStyle="1" w:styleId="s48">
    <w:name w:val="s48"/>
    <w:basedOn w:val="Normale"/>
    <w:uiPriority w:val="99"/>
    <w:semiHidden/>
    <w:rsid w:val="005D5F71"/>
    <w:pPr>
      <w:spacing w:before="100" w:beforeAutospacing="1" w:after="100" w:afterAutospacing="1"/>
    </w:pPr>
    <w:rPr>
      <w:rFonts w:ascii="Calibri" w:eastAsiaTheme="minorHAnsi" w:hAnsi="Calibri" w:cs="Calibri"/>
      <w:sz w:val="22"/>
      <w:szCs w:val="22"/>
    </w:rPr>
  </w:style>
  <w:style w:type="paragraph" w:customStyle="1" w:styleId="s49">
    <w:name w:val="s49"/>
    <w:basedOn w:val="Normale"/>
    <w:uiPriority w:val="99"/>
    <w:semiHidden/>
    <w:rsid w:val="005D5F71"/>
    <w:pPr>
      <w:spacing w:before="100" w:beforeAutospacing="1" w:after="100" w:afterAutospacing="1"/>
    </w:pPr>
    <w:rPr>
      <w:rFonts w:ascii="Calibri" w:eastAsiaTheme="minorHAnsi" w:hAnsi="Calibri" w:cs="Calibri"/>
      <w:sz w:val="22"/>
      <w:szCs w:val="22"/>
    </w:rPr>
  </w:style>
  <w:style w:type="paragraph" w:customStyle="1" w:styleId="s411">
    <w:name w:val="s411"/>
    <w:basedOn w:val="Normale"/>
    <w:uiPriority w:val="99"/>
    <w:semiHidden/>
    <w:rsid w:val="005D5F71"/>
    <w:pPr>
      <w:spacing w:before="100" w:beforeAutospacing="1" w:after="100" w:afterAutospacing="1"/>
    </w:pPr>
    <w:rPr>
      <w:rFonts w:ascii="Calibri" w:eastAsiaTheme="minorHAnsi" w:hAnsi="Calibri" w:cs="Calibri"/>
      <w:sz w:val="22"/>
      <w:szCs w:val="22"/>
    </w:rPr>
  </w:style>
  <w:style w:type="paragraph" w:customStyle="1" w:styleId="s51">
    <w:name w:val="s51"/>
    <w:basedOn w:val="Normale"/>
    <w:uiPriority w:val="99"/>
    <w:semiHidden/>
    <w:rsid w:val="005D5F71"/>
    <w:pPr>
      <w:spacing w:before="100" w:beforeAutospacing="1" w:after="100" w:afterAutospacing="1"/>
    </w:pPr>
    <w:rPr>
      <w:rFonts w:ascii="Calibri" w:eastAsiaTheme="minorHAnsi" w:hAnsi="Calibri" w:cs="Calibri"/>
      <w:sz w:val="22"/>
      <w:szCs w:val="22"/>
    </w:rPr>
  </w:style>
  <w:style w:type="paragraph" w:customStyle="1" w:styleId="s53">
    <w:name w:val="s53"/>
    <w:basedOn w:val="Normale"/>
    <w:uiPriority w:val="99"/>
    <w:semiHidden/>
    <w:rsid w:val="005D5F71"/>
    <w:pPr>
      <w:spacing w:before="100" w:beforeAutospacing="1" w:after="100" w:afterAutospacing="1"/>
    </w:pPr>
    <w:rPr>
      <w:rFonts w:ascii="Calibri" w:eastAsiaTheme="minorHAnsi" w:hAnsi="Calibri" w:cs="Calibri"/>
      <w:sz w:val="22"/>
      <w:szCs w:val="22"/>
    </w:rPr>
  </w:style>
  <w:style w:type="paragraph" w:customStyle="1" w:styleId="s54">
    <w:name w:val="s54"/>
    <w:basedOn w:val="Normale"/>
    <w:uiPriority w:val="99"/>
    <w:semiHidden/>
    <w:rsid w:val="005D5F71"/>
    <w:pPr>
      <w:spacing w:before="100" w:beforeAutospacing="1" w:after="100" w:afterAutospacing="1"/>
    </w:pPr>
    <w:rPr>
      <w:rFonts w:ascii="Calibri" w:eastAsiaTheme="minorHAnsi" w:hAnsi="Calibri" w:cs="Calibri"/>
      <w:sz w:val="22"/>
      <w:szCs w:val="22"/>
    </w:rPr>
  </w:style>
  <w:style w:type="paragraph" w:customStyle="1" w:styleId="s55">
    <w:name w:val="s55"/>
    <w:basedOn w:val="Normale"/>
    <w:uiPriority w:val="99"/>
    <w:semiHidden/>
    <w:rsid w:val="005D5F71"/>
    <w:pPr>
      <w:spacing w:before="100" w:beforeAutospacing="1" w:after="100" w:afterAutospacing="1"/>
    </w:pPr>
    <w:rPr>
      <w:rFonts w:ascii="Calibri" w:eastAsiaTheme="minorHAnsi" w:hAnsi="Calibri" w:cs="Calibri"/>
      <w:sz w:val="22"/>
      <w:szCs w:val="22"/>
    </w:rPr>
  </w:style>
  <w:style w:type="paragraph" w:customStyle="1" w:styleId="s56">
    <w:name w:val="s56"/>
    <w:basedOn w:val="Normale"/>
    <w:uiPriority w:val="99"/>
    <w:semiHidden/>
    <w:rsid w:val="005D5F71"/>
    <w:pPr>
      <w:spacing w:before="100" w:beforeAutospacing="1" w:after="100" w:afterAutospacing="1"/>
    </w:pPr>
    <w:rPr>
      <w:rFonts w:ascii="Calibri" w:eastAsiaTheme="minorHAnsi" w:hAnsi="Calibri" w:cs="Calibri"/>
      <w:sz w:val="22"/>
      <w:szCs w:val="22"/>
    </w:rPr>
  </w:style>
  <w:style w:type="paragraph" w:customStyle="1" w:styleId="s58">
    <w:name w:val="s58"/>
    <w:basedOn w:val="Normale"/>
    <w:uiPriority w:val="99"/>
    <w:semiHidden/>
    <w:rsid w:val="005D5F71"/>
    <w:pPr>
      <w:spacing w:before="100" w:beforeAutospacing="1" w:after="100" w:afterAutospacing="1"/>
    </w:pPr>
    <w:rPr>
      <w:rFonts w:ascii="Calibri" w:eastAsiaTheme="minorHAnsi" w:hAnsi="Calibri" w:cs="Calibri"/>
      <w:sz w:val="22"/>
      <w:szCs w:val="22"/>
    </w:rPr>
  </w:style>
  <w:style w:type="paragraph" w:customStyle="1" w:styleId="s59">
    <w:name w:val="s59"/>
    <w:basedOn w:val="Normale"/>
    <w:uiPriority w:val="99"/>
    <w:semiHidden/>
    <w:rsid w:val="005D5F71"/>
    <w:pPr>
      <w:spacing w:before="100" w:beforeAutospacing="1" w:after="100" w:afterAutospacing="1"/>
    </w:pPr>
    <w:rPr>
      <w:rFonts w:ascii="Calibri" w:eastAsiaTheme="minorHAnsi" w:hAnsi="Calibri" w:cs="Calibri"/>
      <w:sz w:val="22"/>
      <w:szCs w:val="22"/>
    </w:rPr>
  </w:style>
  <w:style w:type="character" w:customStyle="1" w:styleId="s2">
    <w:name w:val="s2"/>
    <w:basedOn w:val="Carpredefinitoparagrafo"/>
    <w:rsid w:val="005D5F71"/>
  </w:style>
  <w:style w:type="character" w:customStyle="1" w:styleId="s11">
    <w:name w:val="s11"/>
    <w:basedOn w:val="Carpredefinitoparagrafo"/>
    <w:rsid w:val="005D5F71"/>
  </w:style>
  <w:style w:type="character" w:customStyle="1" w:styleId="s41">
    <w:name w:val="s41"/>
    <w:basedOn w:val="Carpredefinitoparagrafo"/>
    <w:rsid w:val="005D5F71"/>
  </w:style>
  <w:style w:type="character" w:customStyle="1" w:styleId="s15">
    <w:name w:val="s15"/>
    <w:basedOn w:val="Carpredefinitoparagrafo"/>
    <w:rsid w:val="005D5F71"/>
  </w:style>
  <w:style w:type="character" w:customStyle="1" w:styleId="s13">
    <w:name w:val="s13"/>
    <w:basedOn w:val="Carpredefinitoparagrafo"/>
    <w:rsid w:val="005D5F71"/>
  </w:style>
  <w:style w:type="character" w:customStyle="1" w:styleId="s20">
    <w:name w:val="s20"/>
    <w:basedOn w:val="Carpredefinitoparagrafo"/>
    <w:rsid w:val="005D5F71"/>
  </w:style>
  <w:style w:type="character" w:customStyle="1" w:styleId="s26">
    <w:name w:val="s26"/>
    <w:basedOn w:val="Carpredefinitoparagrafo"/>
    <w:rsid w:val="005D5F71"/>
  </w:style>
  <w:style w:type="character" w:customStyle="1" w:styleId="s14">
    <w:name w:val="s14"/>
    <w:basedOn w:val="Carpredefinitoparagrafo"/>
    <w:rsid w:val="005D5F71"/>
  </w:style>
  <w:style w:type="character" w:customStyle="1" w:styleId="s36">
    <w:name w:val="s36"/>
    <w:basedOn w:val="Carpredefinitoparagrafo"/>
    <w:rsid w:val="005D5F71"/>
  </w:style>
  <w:style w:type="character" w:customStyle="1" w:styleId="s40">
    <w:name w:val="s40"/>
    <w:basedOn w:val="Carpredefinitoparagrafo"/>
    <w:rsid w:val="005D5F71"/>
  </w:style>
  <w:style w:type="character" w:customStyle="1" w:styleId="s47">
    <w:name w:val="s47"/>
    <w:basedOn w:val="Carpredefinitoparagrafo"/>
    <w:rsid w:val="005D5F71"/>
  </w:style>
  <w:style w:type="character" w:customStyle="1" w:styleId="s481">
    <w:name w:val="s481"/>
    <w:basedOn w:val="Carpredefinitoparagrafo"/>
    <w:rsid w:val="005D5F71"/>
  </w:style>
  <w:style w:type="character" w:customStyle="1" w:styleId="s52">
    <w:name w:val="s52"/>
    <w:basedOn w:val="Carpredefinitoparagrafo"/>
    <w:rsid w:val="005D5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16687">
      <w:bodyDiv w:val="1"/>
      <w:marLeft w:val="0"/>
      <w:marRight w:val="0"/>
      <w:marTop w:val="0"/>
      <w:marBottom w:val="0"/>
      <w:divBdr>
        <w:top w:val="none" w:sz="0" w:space="0" w:color="auto"/>
        <w:left w:val="none" w:sz="0" w:space="0" w:color="auto"/>
        <w:bottom w:val="none" w:sz="0" w:space="0" w:color="auto"/>
        <w:right w:val="none" w:sz="0" w:space="0" w:color="auto"/>
      </w:divBdr>
    </w:div>
    <w:div w:id="45179369">
      <w:bodyDiv w:val="1"/>
      <w:marLeft w:val="0"/>
      <w:marRight w:val="0"/>
      <w:marTop w:val="0"/>
      <w:marBottom w:val="0"/>
      <w:divBdr>
        <w:top w:val="none" w:sz="0" w:space="0" w:color="auto"/>
        <w:left w:val="none" w:sz="0" w:space="0" w:color="auto"/>
        <w:bottom w:val="none" w:sz="0" w:space="0" w:color="auto"/>
        <w:right w:val="none" w:sz="0" w:space="0" w:color="auto"/>
      </w:divBdr>
    </w:div>
    <w:div w:id="132674104">
      <w:bodyDiv w:val="1"/>
      <w:marLeft w:val="0"/>
      <w:marRight w:val="0"/>
      <w:marTop w:val="0"/>
      <w:marBottom w:val="0"/>
      <w:divBdr>
        <w:top w:val="none" w:sz="0" w:space="0" w:color="auto"/>
        <w:left w:val="none" w:sz="0" w:space="0" w:color="auto"/>
        <w:bottom w:val="none" w:sz="0" w:space="0" w:color="auto"/>
        <w:right w:val="none" w:sz="0" w:space="0" w:color="auto"/>
      </w:divBdr>
    </w:div>
    <w:div w:id="142428408">
      <w:bodyDiv w:val="1"/>
      <w:marLeft w:val="0"/>
      <w:marRight w:val="0"/>
      <w:marTop w:val="0"/>
      <w:marBottom w:val="0"/>
      <w:divBdr>
        <w:top w:val="none" w:sz="0" w:space="0" w:color="auto"/>
        <w:left w:val="none" w:sz="0" w:space="0" w:color="auto"/>
        <w:bottom w:val="none" w:sz="0" w:space="0" w:color="auto"/>
        <w:right w:val="none" w:sz="0" w:space="0" w:color="auto"/>
      </w:divBdr>
    </w:div>
    <w:div w:id="283930050">
      <w:bodyDiv w:val="1"/>
      <w:marLeft w:val="0"/>
      <w:marRight w:val="0"/>
      <w:marTop w:val="0"/>
      <w:marBottom w:val="0"/>
      <w:divBdr>
        <w:top w:val="none" w:sz="0" w:space="0" w:color="auto"/>
        <w:left w:val="none" w:sz="0" w:space="0" w:color="auto"/>
        <w:bottom w:val="none" w:sz="0" w:space="0" w:color="auto"/>
        <w:right w:val="none" w:sz="0" w:space="0" w:color="auto"/>
      </w:divBdr>
    </w:div>
    <w:div w:id="284314164">
      <w:bodyDiv w:val="1"/>
      <w:marLeft w:val="0"/>
      <w:marRight w:val="0"/>
      <w:marTop w:val="0"/>
      <w:marBottom w:val="0"/>
      <w:divBdr>
        <w:top w:val="none" w:sz="0" w:space="0" w:color="auto"/>
        <w:left w:val="none" w:sz="0" w:space="0" w:color="auto"/>
        <w:bottom w:val="none" w:sz="0" w:space="0" w:color="auto"/>
        <w:right w:val="none" w:sz="0" w:space="0" w:color="auto"/>
      </w:divBdr>
    </w:div>
    <w:div w:id="294139377">
      <w:bodyDiv w:val="1"/>
      <w:marLeft w:val="0"/>
      <w:marRight w:val="0"/>
      <w:marTop w:val="0"/>
      <w:marBottom w:val="0"/>
      <w:divBdr>
        <w:top w:val="none" w:sz="0" w:space="0" w:color="auto"/>
        <w:left w:val="none" w:sz="0" w:space="0" w:color="auto"/>
        <w:bottom w:val="none" w:sz="0" w:space="0" w:color="auto"/>
        <w:right w:val="none" w:sz="0" w:space="0" w:color="auto"/>
      </w:divBdr>
    </w:div>
    <w:div w:id="321587356">
      <w:bodyDiv w:val="1"/>
      <w:marLeft w:val="0"/>
      <w:marRight w:val="0"/>
      <w:marTop w:val="0"/>
      <w:marBottom w:val="0"/>
      <w:divBdr>
        <w:top w:val="none" w:sz="0" w:space="0" w:color="auto"/>
        <w:left w:val="none" w:sz="0" w:space="0" w:color="auto"/>
        <w:bottom w:val="none" w:sz="0" w:space="0" w:color="auto"/>
        <w:right w:val="none" w:sz="0" w:space="0" w:color="auto"/>
      </w:divBdr>
    </w:div>
    <w:div w:id="330984705">
      <w:bodyDiv w:val="1"/>
      <w:marLeft w:val="0"/>
      <w:marRight w:val="0"/>
      <w:marTop w:val="0"/>
      <w:marBottom w:val="0"/>
      <w:divBdr>
        <w:top w:val="none" w:sz="0" w:space="0" w:color="auto"/>
        <w:left w:val="none" w:sz="0" w:space="0" w:color="auto"/>
        <w:bottom w:val="none" w:sz="0" w:space="0" w:color="auto"/>
        <w:right w:val="none" w:sz="0" w:space="0" w:color="auto"/>
      </w:divBdr>
    </w:div>
    <w:div w:id="353506805">
      <w:bodyDiv w:val="1"/>
      <w:marLeft w:val="0"/>
      <w:marRight w:val="0"/>
      <w:marTop w:val="0"/>
      <w:marBottom w:val="0"/>
      <w:divBdr>
        <w:top w:val="none" w:sz="0" w:space="0" w:color="auto"/>
        <w:left w:val="none" w:sz="0" w:space="0" w:color="auto"/>
        <w:bottom w:val="none" w:sz="0" w:space="0" w:color="auto"/>
        <w:right w:val="none" w:sz="0" w:space="0" w:color="auto"/>
      </w:divBdr>
    </w:div>
    <w:div w:id="383528509">
      <w:bodyDiv w:val="1"/>
      <w:marLeft w:val="0"/>
      <w:marRight w:val="0"/>
      <w:marTop w:val="0"/>
      <w:marBottom w:val="0"/>
      <w:divBdr>
        <w:top w:val="none" w:sz="0" w:space="0" w:color="auto"/>
        <w:left w:val="none" w:sz="0" w:space="0" w:color="auto"/>
        <w:bottom w:val="none" w:sz="0" w:space="0" w:color="auto"/>
        <w:right w:val="none" w:sz="0" w:space="0" w:color="auto"/>
      </w:divBdr>
    </w:div>
    <w:div w:id="403918619">
      <w:bodyDiv w:val="1"/>
      <w:marLeft w:val="0"/>
      <w:marRight w:val="0"/>
      <w:marTop w:val="0"/>
      <w:marBottom w:val="0"/>
      <w:divBdr>
        <w:top w:val="none" w:sz="0" w:space="0" w:color="auto"/>
        <w:left w:val="none" w:sz="0" w:space="0" w:color="auto"/>
        <w:bottom w:val="none" w:sz="0" w:space="0" w:color="auto"/>
        <w:right w:val="none" w:sz="0" w:space="0" w:color="auto"/>
      </w:divBdr>
    </w:div>
    <w:div w:id="431168925">
      <w:bodyDiv w:val="1"/>
      <w:marLeft w:val="0"/>
      <w:marRight w:val="0"/>
      <w:marTop w:val="0"/>
      <w:marBottom w:val="0"/>
      <w:divBdr>
        <w:top w:val="none" w:sz="0" w:space="0" w:color="auto"/>
        <w:left w:val="none" w:sz="0" w:space="0" w:color="auto"/>
        <w:bottom w:val="none" w:sz="0" w:space="0" w:color="auto"/>
        <w:right w:val="none" w:sz="0" w:space="0" w:color="auto"/>
      </w:divBdr>
    </w:div>
    <w:div w:id="452290296">
      <w:bodyDiv w:val="1"/>
      <w:marLeft w:val="0"/>
      <w:marRight w:val="0"/>
      <w:marTop w:val="0"/>
      <w:marBottom w:val="0"/>
      <w:divBdr>
        <w:top w:val="none" w:sz="0" w:space="0" w:color="auto"/>
        <w:left w:val="none" w:sz="0" w:space="0" w:color="auto"/>
        <w:bottom w:val="none" w:sz="0" w:space="0" w:color="auto"/>
        <w:right w:val="none" w:sz="0" w:space="0" w:color="auto"/>
      </w:divBdr>
    </w:div>
    <w:div w:id="614410053">
      <w:bodyDiv w:val="1"/>
      <w:marLeft w:val="0"/>
      <w:marRight w:val="0"/>
      <w:marTop w:val="0"/>
      <w:marBottom w:val="0"/>
      <w:divBdr>
        <w:top w:val="none" w:sz="0" w:space="0" w:color="auto"/>
        <w:left w:val="none" w:sz="0" w:space="0" w:color="auto"/>
        <w:bottom w:val="none" w:sz="0" w:space="0" w:color="auto"/>
        <w:right w:val="none" w:sz="0" w:space="0" w:color="auto"/>
      </w:divBdr>
    </w:div>
    <w:div w:id="683553888">
      <w:bodyDiv w:val="1"/>
      <w:marLeft w:val="0"/>
      <w:marRight w:val="0"/>
      <w:marTop w:val="0"/>
      <w:marBottom w:val="0"/>
      <w:divBdr>
        <w:top w:val="none" w:sz="0" w:space="0" w:color="auto"/>
        <w:left w:val="none" w:sz="0" w:space="0" w:color="auto"/>
        <w:bottom w:val="none" w:sz="0" w:space="0" w:color="auto"/>
        <w:right w:val="none" w:sz="0" w:space="0" w:color="auto"/>
      </w:divBdr>
    </w:div>
    <w:div w:id="723798356">
      <w:bodyDiv w:val="1"/>
      <w:marLeft w:val="0"/>
      <w:marRight w:val="0"/>
      <w:marTop w:val="0"/>
      <w:marBottom w:val="0"/>
      <w:divBdr>
        <w:top w:val="none" w:sz="0" w:space="0" w:color="auto"/>
        <w:left w:val="none" w:sz="0" w:space="0" w:color="auto"/>
        <w:bottom w:val="none" w:sz="0" w:space="0" w:color="auto"/>
        <w:right w:val="none" w:sz="0" w:space="0" w:color="auto"/>
      </w:divBdr>
    </w:div>
    <w:div w:id="810831428">
      <w:bodyDiv w:val="1"/>
      <w:marLeft w:val="0"/>
      <w:marRight w:val="0"/>
      <w:marTop w:val="0"/>
      <w:marBottom w:val="0"/>
      <w:divBdr>
        <w:top w:val="none" w:sz="0" w:space="0" w:color="auto"/>
        <w:left w:val="none" w:sz="0" w:space="0" w:color="auto"/>
        <w:bottom w:val="none" w:sz="0" w:space="0" w:color="auto"/>
        <w:right w:val="none" w:sz="0" w:space="0" w:color="auto"/>
      </w:divBdr>
    </w:div>
    <w:div w:id="855774500">
      <w:bodyDiv w:val="1"/>
      <w:marLeft w:val="0"/>
      <w:marRight w:val="0"/>
      <w:marTop w:val="0"/>
      <w:marBottom w:val="0"/>
      <w:divBdr>
        <w:top w:val="none" w:sz="0" w:space="0" w:color="auto"/>
        <w:left w:val="none" w:sz="0" w:space="0" w:color="auto"/>
        <w:bottom w:val="none" w:sz="0" w:space="0" w:color="auto"/>
        <w:right w:val="none" w:sz="0" w:space="0" w:color="auto"/>
      </w:divBdr>
    </w:div>
    <w:div w:id="856045595">
      <w:bodyDiv w:val="1"/>
      <w:marLeft w:val="0"/>
      <w:marRight w:val="0"/>
      <w:marTop w:val="0"/>
      <w:marBottom w:val="0"/>
      <w:divBdr>
        <w:top w:val="none" w:sz="0" w:space="0" w:color="auto"/>
        <w:left w:val="none" w:sz="0" w:space="0" w:color="auto"/>
        <w:bottom w:val="none" w:sz="0" w:space="0" w:color="auto"/>
        <w:right w:val="none" w:sz="0" w:space="0" w:color="auto"/>
      </w:divBdr>
    </w:div>
    <w:div w:id="899634661">
      <w:bodyDiv w:val="1"/>
      <w:marLeft w:val="0"/>
      <w:marRight w:val="0"/>
      <w:marTop w:val="0"/>
      <w:marBottom w:val="0"/>
      <w:divBdr>
        <w:top w:val="none" w:sz="0" w:space="0" w:color="auto"/>
        <w:left w:val="none" w:sz="0" w:space="0" w:color="auto"/>
        <w:bottom w:val="none" w:sz="0" w:space="0" w:color="auto"/>
        <w:right w:val="none" w:sz="0" w:space="0" w:color="auto"/>
      </w:divBdr>
    </w:div>
    <w:div w:id="969357890">
      <w:bodyDiv w:val="1"/>
      <w:marLeft w:val="0"/>
      <w:marRight w:val="0"/>
      <w:marTop w:val="0"/>
      <w:marBottom w:val="0"/>
      <w:divBdr>
        <w:top w:val="none" w:sz="0" w:space="0" w:color="auto"/>
        <w:left w:val="none" w:sz="0" w:space="0" w:color="auto"/>
        <w:bottom w:val="none" w:sz="0" w:space="0" w:color="auto"/>
        <w:right w:val="none" w:sz="0" w:space="0" w:color="auto"/>
      </w:divBdr>
    </w:div>
    <w:div w:id="973213705">
      <w:bodyDiv w:val="1"/>
      <w:marLeft w:val="0"/>
      <w:marRight w:val="0"/>
      <w:marTop w:val="0"/>
      <w:marBottom w:val="0"/>
      <w:divBdr>
        <w:top w:val="none" w:sz="0" w:space="0" w:color="auto"/>
        <w:left w:val="none" w:sz="0" w:space="0" w:color="auto"/>
        <w:bottom w:val="none" w:sz="0" w:space="0" w:color="auto"/>
        <w:right w:val="none" w:sz="0" w:space="0" w:color="auto"/>
      </w:divBdr>
    </w:div>
    <w:div w:id="1031104542">
      <w:bodyDiv w:val="1"/>
      <w:marLeft w:val="0"/>
      <w:marRight w:val="0"/>
      <w:marTop w:val="0"/>
      <w:marBottom w:val="0"/>
      <w:divBdr>
        <w:top w:val="none" w:sz="0" w:space="0" w:color="auto"/>
        <w:left w:val="none" w:sz="0" w:space="0" w:color="auto"/>
        <w:bottom w:val="none" w:sz="0" w:space="0" w:color="auto"/>
        <w:right w:val="none" w:sz="0" w:space="0" w:color="auto"/>
      </w:divBdr>
    </w:div>
    <w:div w:id="1042560438">
      <w:bodyDiv w:val="1"/>
      <w:marLeft w:val="0"/>
      <w:marRight w:val="0"/>
      <w:marTop w:val="0"/>
      <w:marBottom w:val="0"/>
      <w:divBdr>
        <w:top w:val="none" w:sz="0" w:space="0" w:color="auto"/>
        <w:left w:val="none" w:sz="0" w:space="0" w:color="auto"/>
        <w:bottom w:val="none" w:sz="0" w:space="0" w:color="auto"/>
        <w:right w:val="none" w:sz="0" w:space="0" w:color="auto"/>
      </w:divBdr>
    </w:div>
    <w:div w:id="1108506301">
      <w:bodyDiv w:val="1"/>
      <w:marLeft w:val="0"/>
      <w:marRight w:val="0"/>
      <w:marTop w:val="0"/>
      <w:marBottom w:val="0"/>
      <w:divBdr>
        <w:top w:val="none" w:sz="0" w:space="0" w:color="auto"/>
        <w:left w:val="none" w:sz="0" w:space="0" w:color="auto"/>
        <w:bottom w:val="none" w:sz="0" w:space="0" w:color="auto"/>
        <w:right w:val="none" w:sz="0" w:space="0" w:color="auto"/>
      </w:divBdr>
    </w:div>
    <w:div w:id="1132867406">
      <w:bodyDiv w:val="1"/>
      <w:marLeft w:val="0"/>
      <w:marRight w:val="0"/>
      <w:marTop w:val="0"/>
      <w:marBottom w:val="0"/>
      <w:divBdr>
        <w:top w:val="none" w:sz="0" w:space="0" w:color="auto"/>
        <w:left w:val="none" w:sz="0" w:space="0" w:color="auto"/>
        <w:bottom w:val="none" w:sz="0" w:space="0" w:color="auto"/>
        <w:right w:val="none" w:sz="0" w:space="0" w:color="auto"/>
      </w:divBdr>
    </w:div>
    <w:div w:id="1157455688">
      <w:bodyDiv w:val="1"/>
      <w:marLeft w:val="0"/>
      <w:marRight w:val="0"/>
      <w:marTop w:val="0"/>
      <w:marBottom w:val="0"/>
      <w:divBdr>
        <w:top w:val="none" w:sz="0" w:space="0" w:color="auto"/>
        <w:left w:val="none" w:sz="0" w:space="0" w:color="auto"/>
        <w:bottom w:val="none" w:sz="0" w:space="0" w:color="auto"/>
        <w:right w:val="none" w:sz="0" w:space="0" w:color="auto"/>
      </w:divBdr>
    </w:div>
    <w:div w:id="1171796548">
      <w:bodyDiv w:val="1"/>
      <w:marLeft w:val="0"/>
      <w:marRight w:val="0"/>
      <w:marTop w:val="0"/>
      <w:marBottom w:val="0"/>
      <w:divBdr>
        <w:top w:val="none" w:sz="0" w:space="0" w:color="auto"/>
        <w:left w:val="none" w:sz="0" w:space="0" w:color="auto"/>
        <w:bottom w:val="none" w:sz="0" w:space="0" w:color="auto"/>
        <w:right w:val="none" w:sz="0" w:space="0" w:color="auto"/>
      </w:divBdr>
      <w:divsChild>
        <w:div w:id="1264145266">
          <w:marLeft w:val="0"/>
          <w:marRight w:val="0"/>
          <w:marTop w:val="0"/>
          <w:marBottom w:val="0"/>
          <w:divBdr>
            <w:top w:val="none" w:sz="0" w:space="0" w:color="auto"/>
            <w:left w:val="none" w:sz="0" w:space="0" w:color="auto"/>
            <w:bottom w:val="none" w:sz="0" w:space="0" w:color="auto"/>
            <w:right w:val="none" w:sz="0" w:space="0" w:color="auto"/>
          </w:divBdr>
          <w:divsChild>
            <w:div w:id="749278188">
              <w:marLeft w:val="0"/>
              <w:marRight w:val="0"/>
              <w:marTop w:val="0"/>
              <w:marBottom w:val="0"/>
              <w:divBdr>
                <w:top w:val="none" w:sz="0" w:space="0" w:color="auto"/>
                <w:left w:val="none" w:sz="0" w:space="0" w:color="auto"/>
                <w:bottom w:val="none" w:sz="0" w:space="0" w:color="auto"/>
                <w:right w:val="none" w:sz="0" w:space="0" w:color="auto"/>
              </w:divBdr>
              <w:divsChild>
                <w:div w:id="1436634549">
                  <w:marLeft w:val="0"/>
                  <w:marRight w:val="0"/>
                  <w:marTop w:val="0"/>
                  <w:marBottom w:val="0"/>
                  <w:divBdr>
                    <w:top w:val="none" w:sz="0" w:space="0" w:color="auto"/>
                    <w:left w:val="none" w:sz="0" w:space="0" w:color="auto"/>
                    <w:bottom w:val="none" w:sz="0" w:space="0" w:color="auto"/>
                    <w:right w:val="none" w:sz="0" w:space="0" w:color="auto"/>
                  </w:divBdr>
                  <w:divsChild>
                    <w:div w:id="1208034255">
                      <w:marLeft w:val="0"/>
                      <w:marRight w:val="0"/>
                      <w:marTop w:val="0"/>
                      <w:marBottom w:val="0"/>
                      <w:divBdr>
                        <w:top w:val="none" w:sz="0" w:space="0" w:color="auto"/>
                        <w:left w:val="none" w:sz="0" w:space="0" w:color="auto"/>
                        <w:bottom w:val="none" w:sz="0" w:space="0" w:color="auto"/>
                        <w:right w:val="none" w:sz="0" w:space="0" w:color="auto"/>
                      </w:divBdr>
                      <w:divsChild>
                        <w:div w:id="1783451402">
                          <w:marLeft w:val="0"/>
                          <w:marRight w:val="0"/>
                          <w:marTop w:val="0"/>
                          <w:marBottom w:val="0"/>
                          <w:divBdr>
                            <w:top w:val="none" w:sz="0" w:space="0" w:color="auto"/>
                            <w:left w:val="none" w:sz="0" w:space="0" w:color="auto"/>
                            <w:bottom w:val="none" w:sz="0" w:space="0" w:color="auto"/>
                            <w:right w:val="none" w:sz="0" w:space="0" w:color="auto"/>
                          </w:divBdr>
                          <w:divsChild>
                            <w:div w:id="1218398803">
                              <w:marLeft w:val="0"/>
                              <w:marRight w:val="0"/>
                              <w:marTop w:val="0"/>
                              <w:marBottom w:val="0"/>
                              <w:divBdr>
                                <w:top w:val="none" w:sz="0" w:space="0" w:color="auto"/>
                                <w:left w:val="none" w:sz="0" w:space="0" w:color="auto"/>
                                <w:bottom w:val="none" w:sz="0" w:space="0" w:color="auto"/>
                                <w:right w:val="none" w:sz="0" w:space="0" w:color="auto"/>
                              </w:divBdr>
                              <w:divsChild>
                                <w:div w:id="15294460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6770426">
      <w:bodyDiv w:val="1"/>
      <w:marLeft w:val="0"/>
      <w:marRight w:val="0"/>
      <w:marTop w:val="0"/>
      <w:marBottom w:val="0"/>
      <w:divBdr>
        <w:top w:val="none" w:sz="0" w:space="0" w:color="auto"/>
        <w:left w:val="none" w:sz="0" w:space="0" w:color="auto"/>
        <w:bottom w:val="none" w:sz="0" w:space="0" w:color="auto"/>
        <w:right w:val="none" w:sz="0" w:space="0" w:color="auto"/>
      </w:divBdr>
    </w:div>
    <w:div w:id="1207596009">
      <w:bodyDiv w:val="1"/>
      <w:marLeft w:val="0"/>
      <w:marRight w:val="0"/>
      <w:marTop w:val="0"/>
      <w:marBottom w:val="0"/>
      <w:divBdr>
        <w:top w:val="none" w:sz="0" w:space="0" w:color="auto"/>
        <w:left w:val="none" w:sz="0" w:space="0" w:color="auto"/>
        <w:bottom w:val="none" w:sz="0" w:space="0" w:color="auto"/>
        <w:right w:val="none" w:sz="0" w:space="0" w:color="auto"/>
      </w:divBdr>
    </w:div>
    <w:div w:id="1367218030">
      <w:bodyDiv w:val="1"/>
      <w:marLeft w:val="0"/>
      <w:marRight w:val="0"/>
      <w:marTop w:val="0"/>
      <w:marBottom w:val="0"/>
      <w:divBdr>
        <w:top w:val="none" w:sz="0" w:space="0" w:color="auto"/>
        <w:left w:val="none" w:sz="0" w:space="0" w:color="auto"/>
        <w:bottom w:val="none" w:sz="0" w:space="0" w:color="auto"/>
        <w:right w:val="none" w:sz="0" w:space="0" w:color="auto"/>
      </w:divBdr>
    </w:div>
    <w:div w:id="1405569746">
      <w:bodyDiv w:val="1"/>
      <w:marLeft w:val="0"/>
      <w:marRight w:val="0"/>
      <w:marTop w:val="0"/>
      <w:marBottom w:val="0"/>
      <w:divBdr>
        <w:top w:val="none" w:sz="0" w:space="0" w:color="auto"/>
        <w:left w:val="none" w:sz="0" w:space="0" w:color="auto"/>
        <w:bottom w:val="none" w:sz="0" w:space="0" w:color="auto"/>
        <w:right w:val="none" w:sz="0" w:space="0" w:color="auto"/>
      </w:divBdr>
    </w:div>
    <w:div w:id="1587225314">
      <w:bodyDiv w:val="1"/>
      <w:marLeft w:val="0"/>
      <w:marRight w:val="0"/>
      <w:marTop w:val="0"/>
      <w:marBottom w:val="0"/>
      <w:divBdr>
        <w:top w:val="none" w:sz="0" w:space="0" w:color="auto"/>
        <w:left w:val="none" w:sz="0" w:space="0" w:color="auto"/>
        <w:bottom w:val="none" w:sz="0" w:space="0" w:color="auto"/>
        <w:right w:val="none" w:sz="0" w:space="0" w:color="auto"/>
      </w:divBdr>
    </w:div>
    <w:div w:id="1670332026">
      <w:bodyDiv w:val="1"/>
      <w:marLeft w:val="0"/>
      <w:marRight w:val="0"/>
      <w:marTop w:val="0"/>
      <w:marBottom w:val="0"/>
      <w:divBdr>
        <w:top w:val="none" w:sz="0" w:space="0" w:color="auto"/>
        <w:left w:val="none" w:sz="0" w:space="0" w:color="auto"/>
        <w:bottom w:val="none" w:sz="0" w:space="0" w:color="auto"/>
        <w:right w:val="none" w:sz="0" w:space="0" w:color="auto"/>
      </w:divBdr>
    </w:div>
    <w:div w:id="1723552159">
      <w:bodyDiv w:val="1"/>
      <w:marLeft w:val="0"/>
      <w:marRight w:val="0"/>
      <w:marTop w:val="0"/>
      <w:marBottom w:val="0"/>
      <w:divBdr>
        <w:top w:val="none" w:sz="0" w:space="0" w:color="auto"/>
        <w:left w:val="none" w:sz="0" w:space="0" w:color="auto"/>
        <w:bottom w:val="none" w:sz="0" w:space="0" w:color="auto"/>
        <w:right w:val="none" w:sz="0" w:space="0" w:color="auto"/>
      </w:divBdr>
    </w:div>
    <w:div w:id="1761607995">
      <w:bodyDiv w:val="1"/>
      <w:marLeft w:val="0"/>
      <w:marRight w:val="0"/>
      <w:marTop w:val="0"/>
      <w:marBottom w:val="0"/>
      <w:divBdr>
        <w:top w:val="none" w:sz="0" w:space="0" w:color="auto"/>
        <w:left w:val="none" w:sz="0" w:space="0" w:color="auto"/>
        <w:bottom w:val="none" w:sz="0" w:space="0" w:color="auto"/>
        <w:right w:val="none" w:sz="0" w:space="0" w:color="auto"/>
      </w:divBdr>
    </w:div>
    <w:div w:id="1859856286">
      <w:bodyDiv w:val="1"/>
      <w:marLeft w:val="0"/>
      <w:marRight w:val="0"/>
      <w:marTop w:val="0"/>
      <w:marBottom w:val="0"/>
      <w:divBdr>
        <w:top w:val="none" w:sz="0" w:space="0" w:color="auto"/>
        <w:left w:val="none" w:sz="0" w:space="0" w:color="auto"/>
        <w:bottom w:val="none" w:sz="0" w:space="0" w:color="auto"/>
        <w:right w:val="none" w:sz="0" w:space="0" w:color="auto"/>
      </w:divBdr>
    </w:div>
    <w:div w:id="1896621842">
      <w:bodyDiv w:val="1"/>
      <w:marLeft w:val="0"/>
      <w:marRight w:val="0"/>
      <w:marTop w:val="0"/>
      <w:marBottom w:val="0"/>
      <w:divBdr>
        <w:top w:val="none" w:sz="0" w:space="0" w:color="auto"/>
        <w:left w:val="none" w:sz="0" w:space="0" w:color="auto"/>
        <w:bottom w:val="none" w:sz="0" w:space="0" w:color="auto"/>
        <w:right w:val="none" w:sz="0" w:space="0" w:color="auto"/>
      </w:divBdr>
    </w:div>
    <w:div w:id="1905678230">
      <w:bodyDiv w:val="1"/>
      <w:marLeft w:val="0"/>
      <w:marRight w:val="0"/>
      <w:marTop w:val="0"/>
      <w:marBottom w:val="0"/>
      <w:divBdr>
        <w:top w:val="none" w:sz="0" w:space="0" w:color="auto"/>
        <w:left w:val="none" w:sz="0" w:space="0" w:color="auto"/>
        <w:bottom w:val="none" w:sz="0" w:space="0" w:color="auto"/>
        <w:right w:val="none" w:sz="0" w:space="0" w:color="auto"/>
      </w:divBdr>
    </w:div>
    <w:div w:id="1930892069">
      <w:bodyDiv w:val="1"/>
      <w:marLeft w:val="0"/>
      <w:marRight w:val="0"/>
      <w:marTop w:val="0"/>
      <w:marBottom w:val="0"/>
      <w:divBdr>
        <w:top w:val="none" w:sz="0" w:space="0" w:color="auto"/>
        <w:left w:val="none" w:sz="0" w:space="0" w:color="auto"/>
        <w:bottom w:val="none" w:sz="0" w:space="0" w:color="auto"/>
        <w:right w:val="none" w:sz="0" w:space="0" w:color="auto"/>
      </w:divBdr>
    </w:div>
    <w:div w:id="2109037531">
      <w:bodyDiv w:val="1"/>
      <w:marLeft w:val="0"/>
      <w:marRight w:val="0"/>
      <w:marTop w:val="0"/>
      <w:marBottom w:val="0"/>
      <w:divBdr>
        <w:top w:val="none" w:sz="0" w:space="0" w:color="auto"/>
        <w:left w:val="none" w:sz="0" w:space="0" w:color="auto"/>
        <w:bottom w:val="none" w:sz="0" w:space="0" w:color="auto"/>
        <w:right w:val="none" w:sz="0" w:space="0" w:color="auto"/>
      </w:divBdr>
    </w:div>
    <w:div w:id="2111512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7EA8D-24FD-4123-9CC3-A0BF5E6E8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723</Words>
  <Characters>4124</Characters>
  <Application>Microsoft Office Word</Application>
  <DocSecurity>0</DocSecurity>
  <Lines>34</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Un intervistatore che chiameremo A è seduto in una cattedra accademica/scolastica e sta intervistando alla lavagna il suo ospit</vt:lpstr>
      <vt:lpstr>Un intervistatore che chiameremo A è seduto in una cattedra accademica/scolastica e sta intervistando alla lavagna il suo ospit</vt:lpstr>
    </vt:vector>
  </TitlesOfParts>
  <Company>..</Company>
  <LinksUpToDate>false</LinksUpToDate>
  <CharactersWithSpaces>4838</CharactersWithSpaces>
  <SharedDoc>false</SharedDoc>
  <HLinks>
    <vt:vector size="6" baseType="variant">
      <vt:variant>
        <vt:i4>3801089</vt:i4>
      </vt:variant>
      <vt:variant>
        <vt:i4>0</vt:i4>
      </vt:variant>
      <vt:variant>
        <vt:i4>0</vt:i4>
      </vt:variant>
      <vt:variant>
        <vt:i4>5</vt:i4>
      </vt:variant>
      <vt:variant>
        <vt:lpwstr>mailto:segreteria@fise.it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intervistatore che chiameremo A è seduto in una cattedra accademica/scolastica e sta intervistando alla lavagna il suo ospit</dc:title>
  <dc:creator>xxx xxx</dc:creator>
  <cp:lastModifiedBy>Simone Perillo</cp:lastModifiedBy>
  <cp:revision>2</cp:revision>
  <cp:lastPrinted>2020-03-17T12:06:00Z</cp:lastPrinted>
  <dcterms:created xsi:type="dcterms:W3CDTF">2020-06-23T15:29:00Z</dcterms:created>
  <dcterms:modified xsi:type="dcterms:W3CDTF">2020-06-23T15:29:00Z</dcterms:modified>
</cp:coreProperties>
</file>